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9D1" w:rsidRPr="00401E08" w:rsidRDefault="00401E08" w:rsidP="002869D1">
      <w:pPr>
        <w:jc w:val="center"/>
        <w:rPr>
          <w:rFonts w:ascii="HelveticaNeue" w:hAnsi="HelveticaNeue"/>
          <w:smallCaps/>
          <w:sz w:val="72"/>
          <w:szCs w:val="72"/>
        </w:rPr>
      </w:pPr>
      <w:bookmarkStart w:id="0" w:name="_GoBack"/>
      <w:bookmarkEnd w:id="0"/>
      <w:r w:rsidRPr="00401E08">
        <w:rPr>
          <w:rFonts w:ascii="HelveticaNeue" w:hAnsi="HelveticaNeue"/>
          <w:smallCaps/>
          <w:noProof/>
          <w:sz w:val="96"/>
          <w:szCs w:val="96"/>
        </w:rPr>
        <w:drawing>
          <wp:anchor distT="0" distB="0" distL="114300" distR="114300" simplePos="0" relativeHeight="251658240" behindDoc="1" locked="0" layoutInCell="1" allowOverlap="1">
            <wp:simplePos x="0" y="0"/>
            <wp:positionH relativeFrom="column">
              <wp:posOffset>-551815</wp:posOffset>
            </wp:positionH>
            <wp:positionV relativeFrom="paragraph">
              <wp:posOffset>1023620</wp:posOffset>
            </wp:positionV>
            <wp:extent cx="6769100" cy="6144260"/>
            <wp:effectExtent l="19050" t="0" r="0" b="0"/>
            <wp:wrapTight wrapText="bothSides">
              <wp:wrapPolygon edited="0">
                <wp:start x="-61" y="0"/>
                <wp:lineTo x="-61" y="21564"/>
                <wp:lineTo x="21580" y="21564"/>
                <wp:lineTo x="21580" y="0"/>
                <wp:lineTo x="-61" y="0"/>
              </wp:wrapPolygon>
            </wp:wrapTight>
            <wp:docPr id="8" name="Picture 7" descr="328043_128939880540468_101602626607527_119637_111990302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043_128939880540468_101602626607527_119637_1119903029_o.jpg"/>
                    <pic:cNvPicPr/>
                  </pic:nvPicPr>
                  <pic:blipFill>
                    <a:blip r:embed="rId9" cstate="print"/>
                    <a:stretch>
                      <a:fillRect/>
                    </a:stretch>
                  </pic:blipFill>
                  <pic:spPr>
                    <a:xfrm>
                      <a:off x="0" y="0"/>
                      <a:ext cx="6769100" cy="6144260"/>
                    </a:xfrm>
                    <a:prstGeom prst="rect">
                      <a:avLst/>
                    </a:prstGeom>
                  </pic:spPr>
                </pic:pic>
              </a:graphicData>
            </a:graphic>
          </wp:anchor>
        </w:drawing>
      </w:r>
      <w:r w:rsidRPr="00401E08">
        <w:rPr>
          <w:rFonts w:ascii="HelveticaNeue" w:hAnsi="HelveticaNeue"/>
          <w:smallCaps/>
          <w:noProof/>
          <w:sz w:val="96"/>
          <w:szCs w:val="96"/>
        </w:rPr>
        <w:drawing>
          <wp:anchor distT="0" distB="0" distL="114300" distR="114300" simplePos="0" relativeHeight="251660288" behindDoc="1" locked="0" layoutInCell="1" allowOverlap="1">
            <wp:simplePos x="0" y="0"/>
            <wp:positionH relativeFrom="column">
              <wp:posOffset>-222885</wp:posOffset>
            </wp:positionH>
            <wp:positionV relativeFrom="paragraph">
              <wp:posOffset>-227330</wp:posOffset>
            </wp:positionV>
            <wp:extent cx="6118225" cy="584835"/>
            <wp:effectExtent l="19050" t="0" r="0" b="0"/>
            <wp:wrapTight wrapText="bothSides">
              <wp:wrapPolygon edited="0">
                <wp:start x="-67" y="0"/>
                <wp:lineTo x="-67" y="21107"/>
                <wp:lineTo x="21589" y="21107"/>
                <wp:lineTo x="21589" y="0"/>
                <wp:lineTo x="-67"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anchor>
        </w:drawing>
      </w:r>
      <w:r w:rsidR="002869D1" w:rsidRPr="00401E08">
        <w:rPr>
          <w:rFonts w:ascii="HelveticaNeue" w:hAnsi="HelveticaNeue"/>
          <w:smallCaps/>
          <w:sz w:val="72"/>
          <w:szCs w:val="72"/>
        </w:rPr>
        <w:t>Resident Handbook</w:t>
      </w:r>
    </w:p>
    <w:sdt>
      <w:sdtPr>
        <w:rPr>
          <w:rFonts w:ascii="HelveticaNeue" w:eastAsiaTheme="minorHAnsi" w:hAnsi="HelveticaNeue" w:cstheme="minorBidi"/>
          <w:b w:val="0"/>
          <w:bCs w:val="0"/>
          <w:color w:val="auto"/>
          <w:sz w:val="22"/>
          <w:szCs w:val="22"/>
        </w:rPr>
        <w:id w:val="34388208"/>
        <w:docPartObj>
          <w:docPartGallery w:val="Table of Contents"/>
          <w:docPartUnique/>
        </w:docPartObj>
      </w:sdtPr>
      <w:sdtEndPr/>
      <w:sdtContent>
        <w:p w:rsidR="00BB3B41" w:rsidRPr="00245D74" w:rsidRDefault="00BB3B41" w:rsidP="00BB3B41">
          <w:pPr>
            <w:pStyle w:val="TOCHeading"/>
            <w:rPr>
              <w:rFonts w:ascii="HelveticaNeue" w:hAnsi="HelveticaNeue"/>
              <w:sz w:val="24"/>
              <w:szCs w:val="24"/>
            </w:rPr>
          </w:pPr>
          <w:r w:rsidRPr="00245D74">
            <w:rPr>
              <w:rFonts w:ascii="HelveticaNeue" w:hAnsi="HelveticaNeue"/>
              <w:b w:val="0"/>
              <w:color w:val="auto"/>
              <w:u w:val="single"/>
            </w:rPr>
            <w:t>Contents</w:t>
          </w:r>
        </w:p>
        <w:p w:rsidR="00B1201A" w:rsidRDefault="00D36D46">
          <w:pPr>
            <w:pStyle w:val="TOC1"/>
            <w:tabs>
              <w:tab w:val="right" w:leader="dot" w:pos="9350"/>
            </w:tabs>
            <w:rPr>
              <w:rFonts w:eastAsiaTheme="minorEastAsia"/>
              <w:noProof/>
            </w:rPr>
          </w:pPr>
          <w:r w:rsidRPr="00245D74">
            <w:rPr>
              <w:rFonts w:ascii="HelveticaNeue" w:hAnsi="HelveticaNeue"/>
              <w:sz w:val="24"/>
              <w:szCs w:val="24"/>
            </w:rPr>
            <w:fldChar w:fldCharType="begin"/>
          </w:r>
          <w:r w:rsidR="00BB3B41" w:rsidRPr="00245D74">
            <w:rPr>
              <w:rFonts w:ascii="HelveticaNeue" w:hAnsi="HelveticaNeue"/>
              <w:sz w:val="24"/>
              <w:szCs w:val="24"/>
            </w:rPr>
            <w:instrText xml:space="preserve"> TOC \o "1-3" \h \z \u </w:instrText>
          </w:r>
          <w:r w:rsidRPr="00245D74">
            <w:rPr>
              <w:rFonts w:ascii="HelveticaNeue" w:hAnsi="HelveticaNeue"/>
              <w:sz w:val="24"/>
              <w:szCs w:val="24"/>
            </w:rPr>
            <w:fldChar w:fldCharType="separate"/>
          </w:r>
          <w:hyperlink w:anchor="_Toc307563959" w:history="1">
            <w:r w:rsidR="00B1201A" w:rsidRPr="003111DD">
              <w:rPr>
                <w:rStyle w:val="Hyperlink"/>
                <w:rFonts w:ascii="HelveticaNeue" w:hAnsi="HelveticaNeue"/>
                <w:noProof/>
              </w:rPr>
              <w:t>Welcome. You Are Beautiful</w:t>
            </w:r>
            <w:r w:rsidR="00B1201A">
              <w:rPr>
                <w:noProof/>
                <w:webHidden/>
              </w:rPr>
              <w:tab/>
            </w:r>
            <w:r>
              <w:rPr>
                <w:noProof/>
                <w:webHidden/>
              </w:rPr>
              <w:fldChar w:fldCharType="begin"/>
            </w:r>
            <w:r w:rsidR="00B1201A">
              <w:rPr>
                <w:noProof/>
                <w:webHidden/>
              </w:rPr>
              <w:instrText xml:space="preserve"> PAGEREF _Toc307563959 \h </w:instrText>
            </w:r>
            <w:r>
              <w:rPr>
                <w:noProof/>
                <w:webHidden/>
              </w:rPr>
            </w:r>
            <w:r>
              <w:rPr>
                <w:noProof/>
                <w:webHidden/>
              </w:rPr>
              <w:fldChar w:fldCharType="separate"/>
            </w:r>
            <w:r w:rsidR="009A2539">
              <w:rPr>
                <w:noProof/>
                <w:webHidden/>
              </w:rPr>
              <w:t>4</w:t>
            </w:r>
            <w:r>
              <w:rPr>
                <w:noProof/>
                <w:webHidden/>
              </w:rPr>
              <w:fldChar w:fldCharType="end"/>
            </w:r>
          </w:hyperlink>
        </w:p>
        <w:p w:rsidR="00B1201A" w:rsidRDefault="00B9773E">
          <w:pPr>
            <w:pStyle w:val="TOC1"/>
            <w:tabs>
              <w:tab w:val="right" w:leader="dot" w:pos="9350"/>
            </w:tabs>
            <w:rPr>
              <w:rFonts w:eastAsiaTheme="minorEastAsia"/>
              <w:noProof/>
            </w:rPr>
          </w:pPr>
          <w:hyperlink w:anchor="_Toc307563960" w:history="1">
            <w:r w:rsidR="00B1201A" w:rsidRPr="003111DD">
              <w:rPr>
                <w:rStyle w:val="Hyperlink"/>
                <w:rFonts w:ascii="HelveticaNeue" w:hAnsi="HelveticaNeue"/>
                <w:smallCaps/>
                <w:noProof/>
              </w:rPr>
              <w:t>Loft Amenities</w:t>
            </w:r>
            <w:r w:rsidR="00B1201A">
              <w:rPr>
                <w:noProof/>
                <w:webHidden/>
              </w:rPr>
              <w:tab/>
            </w:r>
            <w:r w:rsidR="00D36D46">
              <w:rPr>
                <w:noProof/>
                <w:webHidden/>
              </w:rPr>
              <w:fldChar w:fldCharType="begin"/>
            </w:r>
            <w:r w:rsidR="00B1201A">
              <w:rPr>
                <w:noProof/>
                <w:webHidden/>
              </w:rPr>
              <w:instrText xml:space="preserve"> PAGEREF _Toc307563960 \h </w:instrText>
            </w:r>
            <w:r w:rsidR="00D36D46">
              <w:rPr>
                <w:noProof/>
                <w:webHidden/>
              </w:rPr>
            </w:r>
            <w:r w:rsidR="00D36D46">
              <w:rPr>
                <w:noProof/>
                <w:webHidden/>
              </w:rPr>
              <w:fldChar w:fldCharType="separate"/>
            </w:r>
            <w:r w:rsidR="009A2539">
              <w:rPr>
                <w:noProof/>
                <w:webHidden/>
              </w:rPr>
              <w:t>6</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61" w:history="1">
            <w:r w:rsidR="00B1201A" w:rsidRPr="003111DD">
              <w:rPr>
                <w:rStyle w:val="Hyperlink"/>
                <w:rFonts w:ascii="HelveticaNeue" w:hAnsi="HelveticaNeue"/>
                <w:noProof/>
              </w:rPr>
              <w:t>Building Amenities</w:t>
            </w:r>
            <w:r w:rsidR="00B1201A">
              <w:rPr>
                <w:noProof/>
                <w:webHidden/>
              </w:rPr>
              <w:tab/>
            </w:r>
            <w:r w:rsidR="00D36D46">
              <w:rPr>
                <w:noProof/>
                <w:webHidden/>
              </w:rPr>
              <w:fldChar w:fldCharType="begin"/>
            </w:r>
            <w:r w:rsidR="00B1201A">
              <w:rPr>
                <w:noProof/>
                <w:webHidden/>
              </w:rPr>
              <w:instrText xml:space="preserve"> PAGEREF _Toc307563961 \h </w:instrText>
            </w:r>
            <w:r w:rsidR="00D36D46">
              <w:rPr>
                <w:noProof/>
                <w:webHidden/>
              </w:rPr>
            </w:r>
            <w:r w:rsidR="00D36D46">
              <w:rPr>
                <w:noProof/>
                <w:webHidden/>
              </w:rPr>
              <w:fldChar w:fldCharType="separate"/>
            </w:r>
            <w:r w:rsidR="009A2539">
              <w:rPr>
                <w:noProof/>
                <w:webHidden/>
              </w:rPr>
              <w:t>6</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62" w:history="1">
            <w:r w:rsidR="00B1201A" w:rsidRPr="003111DD">
              <w:rPr>
                <w:rStyle w:val="Hyperlink"/>
                <w:rFonts w:ascii="HelveticaNeue" w:hAnsi="HelveticaNeue"/>
                <w:noProof/>
              </w:rPr>
              <w:t>Complimentary Hospitality Services</w:t>
            </w:r>
            <w:r w:rsidR="00B1201A">
              <w:rPr>
                <w:noProof/>
                <w:webHidden/>
              </w:rPr>
              <w:tab/>
            </w:r>
            <w:r w:rsidR="00D36D46">
              <w:rPr>
                <w:noProof/>
                <w:webHidden/>
              </w:rPr>
              <w:fldChar w:fldCharType="begin"/>
            </w:r>
            <w:r w:rsidR="00B1201A">
              <w:rPr>
                <w:noProof/>
                <w:webHidden/>
              </w:rPr>
              <w:instrText xml:space="preserve"> PAGEREF _Toc307563962 \h </w:instrText>
            </w:r>
            <w:r w:rsidR="00D36D46">
              <w:rPr>
                <w:noProof/>
                <w:webHidden/>
              </w:rPr>
            </w:r>
            <w:r w:rsidR="00D36D46">
              <w:rPr>
                <w:noProof/>
                <w:webHidden/>
              </w:rPr>
              <w:fldChar w:fldCharType="separate"/>
            </w:r>
            <w:r w:rsidR="009A2539">
              <w:rPr>
                <w:noProof/>
                <w:webHidden/>
              </w:rPr>
              <w:t>6</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63" w:history="1">
            <w:r w:rsidR="00B1201A" w:rsidRPr="003111DD">
              <w:rPr>
                <w:rStyle w:val="Hyperlink"/>
                <w:rFonts w:ascii="HelveticaNeue" w:hAnsi="HelveticaNeue"/>
                <w:noProof/>
              </w:rPr>
              <w:t>Additional Hospitality Services</w:t>
            </w:r>
            <w:r w:rsidR="00B1201A">
              <w:rPr>
                <w:noProof/>
                <w:webHidden/>
              </w:rPr>
              <w:tab/>
            </w:r>
            <w:r w:rsidR="00D36D46">
              <w:rPr>
                <w:noProof/>
                <w:webHidden/>
              </w:rPr>
              <w:fldChar w:fldCharType="begin"/>
            </w:r>
            <w:r w:rsidR="00B1201A">
              <w:rPr>
                <w:noProof/>
                <w:webHidden/>
              </w:rPr>
              <w:instrText xml:space="preserve"> PAGEREF _Toc307563963 \h </w:instrText>
            </w:r>
            <w:r w:rsidR="00D36D46">
              <w:rPr>
                <w:noProof/>
                <w:webHidden/>
              </w:rPr>
            </w:r>
            <w:r w:rsidR="00D36D46">
              <w:rPr>
                <w:noProof/>
                <w:webHidden/>
              </w:rPr>
              <w:fldChar w:fldCharType="separate"/>
            </w:r>
            <w:r w:rsidR="009A2539">
              <w:rPr>
                <w:noProof/>
                <w:webHidden/>
              </w:rPr>
              <w:t>6</w:t>
            </w:r>
            <w:r w:rsidR="00D36D46">
              <w:rPr>
                <w:noProof/>
                <w:webHidden/>
              </w:rPr>
              <w:fldChar w:fldCharType="end"/>
            </w:r>
          </w:hyperlink>
        </w:p>
        <w:p w:rsidR="00B1201A" w:rsidRDefault="00B9773E">
          <w:pPr>
            <w:pStyle w:val="TOC1"/>
            <w:tabs>
              <w:tab w:val="right" w:leader="dot" w:pos="9350"/>
            </w:tabs>
            <w:rPr>
              <w:rFonts w:eastAsiaTheme="minorEastAsia"/>
              <w:noProof/>
            </w:rPr>
          </w:pPr>
          <w:hyperlink w:anchor="_Toc307563964" w:history="1">
            <w:r w:rsidR="00B1201A" w:rsidRPr="003111DD">
              <w:rPr>
                <w:rStyle w:val="Hyperlink"/>
                <w:rFonts w:ascii="HelveticaNeue" w:hAnsi="HelveticaNeue"/>
                <w:smallCaps/>
                <w:noProof/>
              </w:rPr>
              <w:t>Community Information</w:t>
            </w:r>
            <w:r w:rsidR="00B1201A">
              <w:rPr>
                <w:noProof/>
                <w:webHidden/>
              </w:rPr>
              <w:tab/>
            </w:r>
            <w:r w:rsidR="00D36D46">
              <w:rPr>
                <w:noProof/>
                <w:webHidden/>
              </w:rPr>
              <w:fldChar w:fldCharType="begin"/>
            </w:r>
            <w:r w:rsidR="00B1201A">
              <w:rPr>
                <w:noProof/>
                <w:webHidden/>
              </w:rPr>
              <w:instrText xml:space="preserve"> PAGEREF _Toc307563964 \h </w:instrText>
            </w:r>
            <w:r w:rsidR="00D36D46">
              <w:rPr>
                <w:noProof/>
                <w:webHidden/>
              </w:rPr>
            </w:r>
            <w:r w:rsidR="00D36D46">
              <w:rPr>
                <w:noProof/>
                <w:webHidden/>
              </w:rPr>
              <w:fldChar w:fldCharType="separate"/>
            </w:r>
            <w:r w:rsidR="009A2539">
              <w:rPr>
                <w:noProof/>
                <w:webHidden/>
              </w:rPr>
              <w:t>7</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65" w:history="1">
            <w:r w:rsidR="00B1201A" w:rsidRPr="003111DD">
              <w:rPr>
                <w:rStyle w:val="Hyperlink"/>
                <w:rFonts w:ascii="HelveticaNeue" w:hAnsi="HelveticaNeue"/>
                <w:noProof/>
              </w:rPr>
              <w:t>Important Numbers</w:t>
            </w:r>
            <w:r w:rsidR="00B1201A">
              <w:rPr>
                <w:noProof/>
                <w:webHidden/>
              </w:rPr>
              <w:tab/>
            </w:r>
            <w:r w:rsidR="00D36D46">
              <w:rPr>
                <w:noProof/>
                <w:webHidden/>
              </w:rPr>
              <w:fldChar w:fldCharType="begin"/>
            </w:r>
            <w:r w:rsidR="00B1201A">
              <w:rPr>
                <w:noProof/>
                <w:webHidden/>
              </w:rPr>
              <w:instrText xml:space="preserve"> PAGEREF _Toc307563965 \h </w:instrText>
            </w:r>
            <w:r w:rsidR="00D36D46">
              <w:rPr>
                <w:noProof/>
                <w:webHidden/>
              </w:rPr>
            </w:r>
            <w:r w:rsidR="00D36D46">
              <w:rPr>
                <w:noProof/>
                <w:webHidden/>
              </w:rPr>
              <w:fldChar w:fldCharType="separate"/>
            </w:r>
            <w:r w:rsidR="009A2539">
              <w:rPr>
                <w:noProof/>
                <w:webHidden/>
              </w:rPr>
              <w:t>7</w:t>
            </w:r>
            <w:r w:rsidR="00D36D46">
              <w:rPr>
                <w:noProof/>
                <w:webHidden/>
              </w:rPr>
              <w:fldChar w:fldCharType="end"/>
            </w:r>
          </w:hyperlink>
        </w:p>
        <w:p w:rsidR="00B1201A" w:rsidRDefault="00B9773E">
          <w:pPr>
            <w:pStyle w:val="TOC1"/>
            <w:tabs>
              <w:tab w:val="right" w:leader="dot" w:pos="9350"/>
            </w:tabs>
            <w:rPr>
              <w:rFonts w:eastAsiaTheme="minorEastAsia"/>
              <w:noProof/>
            </w:rPr>
          </w:pPr>
          <w:hyperlink w:anchor="_Toc307563966" w:history="1">
            <w:r w:rsidR="00B1201A" w:rsidRPr="003111DD">
              <w:rPr>
                <w:rStyle w:val="Hyperlink"/>
                <w:rFonts w:ascii="HelveticaNeue" w:hAnsi="HelveticaNeue"/>
                <w:smallCaps/>
                <w:noProof/>
              </w:rPr>
              <w:t>Loft Utility Information</w:t>
            </w:r>
            <w:r w:rsidR="00B1201A">
              <w:rPr>
                <w:noProof/>
                <w:webHidden/>
              </w:rPr>
              <w:tab/>
            </w:r>
            <w:r w:rsidR="00D36D46">
              <w:rPr>
                <w:noProof/>
                <w:webHidden/>
              </w:rPr>
              <w:fldChar w:fldCharType="begin"/>
            </w:r>
            <w:r w:rsidR="00B1201A">
              <w:rPr>
                <w:noProof/>
                <w:webHidden/>
              </w:rPr>
              <w:instrText xml:space="preserve"> PAGEREF _Toc307563966 \h </w:instrText>
            </w:r>
            <w:r w:rsidR="00D36D46">
              <w:rPr>
                <w:noProof/>
                <w:webHidden/>
              </w:rPr>
            </w:r>
            <w:r w:rsidR="00D36D46">
              <w:rPr>
                <w:noProof/>
                <w:webHidden/>
              </w:rPr>
              <w:fldChar w:fldCharType="separate"/>
            </w:r>
            <w:r w:rsidR="009A2539">
              <w:rPr>
                <w:noProof/>
                <w:webHidden/>
              </w:rPr>
              <w:t>9</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67" w:history="1">
            <w:r w:rsidR="00B1201A" w:rsidRPr="003111DD">
              <w:rPr>
                <w:rStyle w:val="Hyperlink"/>
                <w:rFonts w:ascii="HelveticaNeue" w:hAnsi="HelveticaNeue"/>
                <w:noProof/>
              </w:rPr>
              <w:t>Move-in Utility Requirements</w:t>
            </w:r>
            <w:r w:rsidR="00B1201A">
              <w:rPr>
                <w:noProof/>
                <w:webHidden/>
              </w:rPr>
              <w:tab/>
            </w:r>
            <w:r w:rsidR="00D36D46">
              <w:rPr>
                <w:noProof/>
                <w:webHidden/>
              </w:rPr>
              <w:fldChar w:fldCharType="begin"/>
            </w:r>
            <w:r w:rsidR="00B1201A">
              <w:rPr>
                <w:noProof/>
                <w:webHidden/>
              </w:rPr>
              <w:instrText xml:space="preserve"> PAGEREF _Toc307563967 \h </w:instrText>
            </w:r>
            <w:r w:rsidR="00D36D46">
              <w:rPr>
                <w:noProof/>
                <w:webHidden/>
              </w:rPr>
            </w:r>
            <w:r w:rsidR="00D36D46">
              <w:rPr>
                <w:noProof/>
                <w:webHidden/>
              </w:rPr>
              <w:fldChar w:fldCharType="separate"/>
            </w:r>
            <w:r w:rsidR="009A2539">
              <w:rPr>
                <w:noProof/>
                <w:webHidden/>
              </w:rPr>
              <w:t>9</w:t>
            </w:r>
            <w:r w:rsidR="00D36D46">
              <w:rPr>
                <w:noProof/>
                <w:webHidden/>
              </w:rPr>
              <w:fldChar w:fldCharType="end"/>
            </w:r>
          </w:hyperlink>
        </w:p>
        <w:p w:rsidR="00B1201A" w:rsidRDefault="00B9773E">
          <w:pPr>
            <w:pStyle w:val="TOC1"/>
            <w:tabs>
              <w:tab w:val="right" w:leader="dot" w:pos="9350"/>
            </w:tabs>
            <w:rPr>
              <w:rFonts w:eastAsiaTheme="minorEastAsia"/>
              <w:noProof/>
            </w:rPr>
          </w:pPr>
          <w:hyperlink w:anchor="_Toc307563968" w:history="1">
            <w:r w:rsidR="00B1201A" w:rsidRPr="003111DD">
              <w:rPr>
                <w:rStyle w:val="Hyperlink"/>
                <w:rFonts w:ascii="HelveticaNeue" w:hAnsi="HelveticaNeue"/>
                <w:smallCaps/>
                <w:noProof/>
              </w:rPr>
              <w:t>Move-In and Move-Out Procedures</w:t>
            </w:r>
            <w:r w:rsidR="00B1201A">
              <w:rPr>
                <w:noProof/>
                <w:webHidden/>
              </w:rPr>
              <w:tab/>
            </w:r>
            <w:r w:rsidR="00D36D46">
              <w:rPr>
                <w:noProof/>
                <w:webHidden/>
              </w:rPr>
              <w:fldChar w:fldCharType="begin"/>
            </w:r>
            <w:r w:rsidR="00B1201A">
              <w:rPr>
                <w:noProof/>
                <w:webHidden/>
              </w:rPr>
              <w:instrText xml:space="preserve"> PAGEREF _Toc307563968 \h </w:instrText>
            </w:r>
            <w:r w:rsidR="00D36D46">
              <w:rPr>
                <w:noProof/>
                <w:webHidden/>
              </w:rPr>
            </w:r>
            <w:r w:rsidR="00D36D46">
              <w:rPr>
                <w:noProof/>
                <w:webHidden/>
              </w:rPr>
              <w:fldChar w:fldCharType="separate"/>
            </w:r>
            <w:r w:rsidR="009A2539">
              <w:rPr>
                <w:noProof/>
                <w:webHidden/>
              </w:rPr>
              <w:t>10</w:t>
            </w:r>
            <w:r w:rsidR="00D36D46">
              <w:rPr>
                <w:noProof/>
                <w:webHidden/>
              </w:rPr>
              <w:fldChar w:fldCharType="end"/>
            </w:r>
          </w:hyperlink>
        </w:p>
        <w:p w:rsidR="00B1201A" w:rsidRDefault="00B9773E">
          <w:pPr>
            <w:pStyle w:val="TOC3"/>
            <w:tabs>
              <w:tab w:val="right" w:leader="dot" w:pos="9350"/>
            </w:tabs>
            <w:rPr>
              <w:rFonts w:eastAsiaTheme="minorEastAsia"/>
              <w:noProof/>
            </w:rPr>
          </w:pPr>
          <w:hyperlink w:anchor="_Toc307563969" w:history="1">
            <w:r w:rsidR="00B1201A" w:rsidRPr="003111DD">
              <w:rPr>
                <w:rStyle w:val="Hyperlink"/>
                <w:rFonts w:ascii="HelveticaNeue" w:hAnsi="HelveticaNeue"/>
                <w:noProof/>
              </w:rPr>
              <w:t>Move in Procedure</w:t>
            </w:r>
            <w:r w:rsidR="00B1201A">
              <w:rPr>
                <w:noProof/>
                <w:webHidden/>
              </w:rPr>
              <w:tab/>
            </w:r>
            <w:r w:rsidR="00D36D46">
              <w:rPr>
                <w:noProof/>
                <w:webHidden/>
              </w:rPr>
              <w:fldChar w:fldCharType="begin"/>
            </w:r>
            <w:r w:rsidR="00B1201A">
              <w:rPr>
                <w:noProof/>
                <w:webHidden/>
              </w:rPr>
              <w:instrText xml:space="preserve"> PAGEREF _Toc307563969 \h </w:instrText>
            </w:r>
            <w:r w:rsidR="00D36D46">
              <w:rPr>
                <w:noProof/>
                <w:webHidden/>
              </w:rPr>
            </w:r>
            <w:r w:rsidR="00D36D46">
              <w:rPr>
                <w:noProof/>
                <w:webHidden/>
              </w:rPr>
              <w:fldChar w:fldCharType="separate"/>
            </w:r>
            <w:r w:rsidR="009A2539">
              <w:rPr>
                <w:noProof/>
                <w:webHidden/>
              </w:rPr>
              <w:t>10</w:t>
            </w:r>
            <w:r w:rsidR="00D36D46">
              <w:rPr>
                <w:noProof/>
                <w:webHidden/>
              </w:rPr>
              <w:fldChar w:fldCharType="end"/>
            </w:r>
          </w:hyperlink>
        </w:p>
        <w:p w:rsidR="00B1201A" w:rsidRDefault="00B9773E">
          <w:pPr>
            <w:pStyle w:val="TOC3"/>
            <w:tabs>
              <w:tab w:val="right" w:leader="dot" w:pos="9350"/>
            </w:tabs>
            <w:rPr>
              <w:rFonts w:eastAsiaTheme="minorEastAsia"/>
              <w:noProof/>
            </w:rPr>
          </w:pPr>
          <w:hyperlink w:anchor="_Toc307563970" w:history="1">
            <w:r w:rsidR="00B1201A" w:rsidRPr="003111DD">
              <w:rPr>
                <w:rStyle w:val="Hyperlink"/>
                <w:rFonts w:ascii="HelveticaNeue" w:hAnsi="HelveticaNeue"/>
                <w:iCs/>
                <w:noProof/>
              </w:rPr>
              <w:t>Move-out Procedure</w:t>
            </w:r>
            <w:r w:rsidR="00B1201A">
              <w:rPr>
                <w:noProof/>
                <w:webHidden/>
              </w:rPr>
              <w:tab/>
            </w:r>
            <w:r w:rsidR="00D36D46">
              <w:rPr>
                <w:noProof/>
                <w:webHidden/>
              </w:rPr>
              <w:fldChar w:fldCharType="begin"/>
            </w:r>
            <w:r w:rsidR="00B1201A">
              <w:rPr>
                <w:noProof/>
                <w:webHidden/>
              </w:rPr>
              <w:instrText xml:space="preserve"> PAGEREF _Toc307563970 \h </w:instrText>
            </w:r>
            <w:r w:rsidR="00D36D46">
              <w:rPr>
                <w:noProof/>
                <w:webHidden/>
              </w:rPr>
            </w:r>
            <w:r w:rsidR="00D36D46">
              <w:rPr>
                <w:noProof/>
                <w:webHidden/>
              </w:rPr>
              <w:fldChar w:fldCharType="separate"/>
            </w:r>
            <w:r w:rsidR="009A2539">
              <w:rPr>
                <w:noProof/>
                <w:webHidden/>
              </w:rPr>
              <w:t>10</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71" w:history="1">
            <w:r w:rsidR="00B1201A" w:rsidRPr="003111DD">
              <w:rPr>
                <w:rStyle w:val="Hyperlink"/>
                <w:rFonts w:ascii="HelveticaNeue" w:hAnsi="HelveticaNeue"/>
                <w:noProof/>
              </w:rPr>
              <w:t>Contact Information</w:t>
            </w:r>
            <w:r w:rsidR="00B1201A">
              <w:rPr>
                <w:noProof/>
                <w:webHidden/>
              </w:rPr>
              <w:tab/>
            </w:r>
            <w:r w:rsidR="00D36D46">
              <w:rPr>
                <w:noProof/>
                <w:webHidden/>
              </w:rPr>
              <w:fldChar w:fldCharType="begin"/>
            </w:r>
            <w:r w:rsidR="00B1201A">
              <w:rPr>
                <w:noProof/>
                <w:webHidden/>
              </w:rPr>
              <w:instrText xml:space="preserve"> PAGEREF _Toc307563971 \h </w:instrText>
            </w:r>
            <w:r w:rsidR="00D36D46">
              <w:rPr>
                <w:noProof/>
                <w:webHidden/>
              </w:rPr>
            </w:r>
            <w:r w:rsidR="00D36D46">
              <w:rPr>
                <w:noProof/>
                <w:webHidden/>
              </w:rPr>
              <w:fldChar w:fldCharType="separate"/>
            </w:r>
            <w:r w:rsidR="009A2539">
              <w:rPr>
                <w:noProof/>
                <w:webHidden/>
              </w:rPr>
              <w:t>10</w:t>
            </w:r>
            <w:r w:rsidR="00D36D46">
              <w:rPr>
                <w:noProof/>
                <w:webHidden/>
              </w:rPr>
              <w:fldChar w:fldCharType="end"/>
            </w:r>
          </w:hyperlink>
        </w:p>
        <w:p w:rsidR="00B1201A" w:rsidRDefault="00B9773E">
          <w:pPr>
            <w:pStyle w:val="TOC1"/>
            <w:tabs>
              <w:tab w:val="right" w:leader="dot" w:pos="9350"/>
            </w:tabs>
            <w:rPr>
              <w:rFonts w:eastAsiaTheme="minorEastAsia"/>
              <w:noProof/>
            </w:rPr>
          </w:pPr>
          <w:hyperlink w:anchor="_Toc307563972" w:history="1">
            <w:r w:rsidR="00B1201A" w:rsidRPr="003111DD">
              <w:rPr>
                <w:rStyle w:val="Hyperlink"/>
                <w:rFonts w:ascii="HelveticaNeue" w:hAnsi="HelveticaNeue"/>
                <w:smallCaps/>
                <w:noProof/>
              </w:rPr>
              <w:t>Community Policies</w:t>
            </w:r>
            <w:r w:rsidR="00B1201A">
              <w:rPr>
                <w:noProof/>
                <w:webHidden/>
              </w:rPr>
              <w:tab/>
            </w:r>
            <w:r w:rsidR="00D36D46">
              <w:rPr>
                <w:noProof/>
                <w:webHidden/>
              </w:rPr>
              <w:fldChar w:fldCharType="begin"/>
            </w:r>
            <w:r w:rsidR="00B1201A">
              <w:rPr>
                <w:noProof/>
                <w:webHidden/>
              </w:rPr>
              <w:instrText xml:space="preserve"> PAGEREF _Toc307563972 \h </w:instrText>
            </w:r>
            <w:r w:rsidR="00D36D46">
              <w:rPr>
                <w:noProof/>
                <w:webHidden/>
              </w:rPr>
            </w:r>
            <w:r w:rsidR="00D36D46">
              <w:rPr>
                <w:noProof/>
                <w:webHidden/>
              </w:rPr>
              <w:fldChar w:fldCharType="separate"/>
            </w:r>
            <w:r w:rsidR="009A2539">
              <w:rPr>
                <w:noProof/>
                <w:webHidden/>
              </w:rPr>
              <w:t>11</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73" w:history="1">
            <w:r w:rsidR="00B1201A" w:rsidRPr="003111DD">
              <w:rPr>
                <w:rStyle w:val="Hyperlink"/>
                <w:rFonts w:ascii="HelveticaNeue" w:hAnsi="HelveticaNeue" w:cs="Kartika"/>
                <w:noProof/>
              </w:rPr>
              <w:t>After Hours Emergencies</w:t>
            </w:r>
            <w:r w:rsidR="00B1201A">
              <w:rPr>
                <w:noProof/>
                <w:webHidden/>
              </w:rPr>
              <w:tab/>
            </w:r>
            <w:r w:rsidR="00D36D46">
              <w:rPr>
                <w:noProof/>
                <w:webHidden/>
              </w:rPr>
              <w:fldChar w:fldCharType="begin"/>
            </w:r>
            <w:r w:rsidR="00B1201A">
              <w:rPr>
                <w:noProof/>
                <w:webHidden/>
              </w:rPr>
              <w:instrText xml:space="preserve"> PAGEREF _Toc307563973 \h </w:instrText>
            </w:r>
            <w:r w:rsidR="00D36D46">
              <w:rPr>
                <w:noProof/>
                <w:webHidden/>
              </w:rPr>
            </w:r>
            <w:r w:rsidR="00D36D46">
              <w:rPr>
                <w:noProof/>
                <w:webHidden/>
              </w:rPr>
              <w:fldChar w:fldCharType="separate"/>
            </w:r>
            <w:r w:rsidR="009A2539">
              <w:rPr>
                <w:noProof/>
                <w:webHidden/>
              </w:rPr>
              <w:t>11</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74" w:history="1">
            <w:r w:rsidR="00B1201A" w:rsidRPr="003111DD">
              <w:rPr>
                <w:rStyle w:val="Hyperlink"/>
                <w:rFonts w:ascii="HelveticaNeue" w:hAnsi="HelveticaNeue"/>
                <w:noProof/>
              </w:rPr>
              <w:t>Apartment Upkeep</w:t>
            </w:r>
            <w:r w:rsidR="00B1201A">
              <w:rPr>
                <w:noProof/>
                <w:webHidden/>
              </w:rPr>
              <w:tab/>
            </w:r>
            <w:r w:rsidR="00D36D46">
              <w:rPr>
                <w:noProof/>
                <w:webHidden/>
              </w:rPr>
              <w:fldChar w:fldCharType="begin"/>
            </w:r>
            <w:r w:rsidR="00B1201A">
              <w:rPr>
                <w:noProof/>
                <w:webHidden/>
              </w:rPr>
              <w:instrText xml:space="preserve"> PAGEREF _Toc307563974 \h </w:instrText>
            </w:r>
            <w:r w:rsidR="00D36D46">
              <w:rPr>
                <w:noProof/>
                <w:webHidden/>
              </w:rPr>
            </w:r>
            <w:r w:rsidR="00D36D46">
              <w:rPr>
                <w:noProof/>
                <w:webHidden/>
              </w:rPr>
              <w:fldChar w:fldCharType="separate"/>
            </w:r>
            <w:r w:rsidR="009A2539">
              <w:rPr>
                <w:noProof/>
                <w:webHidden/>
              </w:rPr>
              <w:t>11</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75" w:history="1">
            <w:r w:rsidR="00B1201A" w:rsidRPr="003111DD">
              <w:rPr>
                <w:rStyle w:val="Hyperlink"/>
                <w:rFonts w:ascii="HelveticaNeue" w:hAnsi="HelveticaNeue"/>
                <w:noProof/>
              </w:rPr>
              <w:t>Marble Care</w:t>
            </w:r>
            <w:r w:rsidR="00B1201A">
              <w:rPr>
                <w:noProof/>
                <w:webHidden/>
              </w:rPr>
              <w:tab/>
            </w:r>
            <w:r w:rsidR="00D36D46">
              <w:rPr>
                <w:noProof/>
                <w:webHidden/>
              </w:rPr>
              <w:fldChar w:fldCharType="begin"/>
            </w:r>
            <w:r w:rsidR="00B1201A">
              <w:rPr>
                <w:noProof/>
                <w:webHidden/>
              </w:rPr>
              <w:instrText xml:space="preserve"> PAGEREF _Toc307563975 \h </w:instrText>
            </w:r>
            <w:r w:rsidR="00D36D46">
              <w:rPr>
                <w:noProof/>
                <w:webHidden/>
              </w:rPr>
            </w:r>
            <w:r w:rsidR="00D36D46">
              <w:rPr>
                <w:noProof/>
                <w:webHidden/>
              </w:rPr>
              <w:fldChar w:fldCharType="separate"/>
            </w:r>
            <w:r w:rsidR="009A2539">
              <w:rPr>
                <w:noProof/>
                <w:webHidden/>
              </w:rPr>
              <w:t>12</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76" w:history="1">
            <w:r w:rsidR="00B1201A" w:rsidRPr="003111DD">
              <w:rPr>
                <w:rStyle w:val="Hyperlink"/>
                <w:rFonts w:ascii="HelveticaNeue" w:hAnsi="HelveticaNeue"/>
                <w:noProof/>
              </w:rPr>
              <w:t>Disturbances and Resident Concerns</w:t>
            </w:r>
            <w:r w:rsidR="00B1201A">
              <w:rPr>
                <w:noProof/>
                <w:webHidden/>
              </w:rPr>
              <w:tab/>
            </w:r>
            <w:r w:rsidR="00D36D46">
              <w:rPr>
                <w:noProof/>
                <w:webHidden/>
              </w:rPr>
              <w:fldChar w:fldCharType="begin"/>
            </w:r>
            <w:r w:rsidR="00B1201A">
              <w:rPr>
                <w:noProof/>
                <w:webHidden/>
              </w:rPr>
              <w:instrText xml:space="preserve"> PAGEREF _Toc307563976 \h </w:instrText>
            </w:r>
            <w:r w:rsidR="00D36D46">
              <w:rPr>
                <w:noProof/>
                <w:webHidden/>
              </w:rPr>
            </w:r>
            <w:r w:rsidR="00D36D46">
              <w:rPr>
                <w:noProof/>
                <w:webHidden/>
              </w:rPr>
              <w:fldChar w:fldCharType="separate"/>
            </w:r>
            <w:r w:rsidR="009A2539">
              <w:rPr>
                <w:noProof/>
                <w:webHidden/>
              </w:rPr>
              <w:t>12</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77" w:history="1">
            <w:r w:rsidR="00B1201A" w:rsidRPr="003111DD">
              <w:rPr>
                <w:rStyle w:val="Hyperlink"/>
                <w:rFonts w:ascii="HelveticaNeue" w:hAnsi="HelveticaNeue"/>
                <w:noProof/>
              </w:rPr>
              <w:t>Drug Free Housing</w:t>
            </w:r>
            <w:r w:rsidR="00B1201A">
              <w:rPr>
                <w:noProof/>
                <w:webHidden/>
              </w:rPr>
              <w:tab/>
            </w:r>
            <w:r w:rsidR="00D36D46">
              <w:rPr>
                <w:noProof/>
                <w:webHidden/>
              </w:rPr>
              <w:fldChar w:fldCharType="begin"/>
            </w:r>
            <w:r w:rsidR="00B1201A">
              <w:rPr>
                <w:noProof/>
                <w:webHidden/>
              </w:rPr>
              <w:instrText xml:space="preserve"> PAGEREF _Toc307563977 \h </w:instrText>
            </w:r>
            <w:r w:rsidR="00D36D46">
              <w:rPr>
                <w:noProof/>
                <w:webHidden/>
              </w:rPr>
            </w:r>
            <w:r w:rsidR="00D36D46">
              <w:rPr>
                <w:noProof/>
                <w:webHidden/>
              </w:rPr>
              <w:fldChar w:fldCharType="separate"/>
            </w:r>
            <w:r w:rsidR="009A2539">
              <w:rPr>
                <w:noProof/>
                <w:webHidden/>
              </w:rPr>
              <w:t>13</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78" w:history="1">
            <w:r w:rsidR="00B1201A" w:rsidRPr="003111DD">
              <w:rPr>
                <w:rStyle w:val="Hyperlink"/>
                <w:rFonts w:ascii="HelveticaNeue" w:hAnsi="HelveticaNeue"/>
                <w:noProof/>
              </w:rPr>
              <w:t>Fire Extinguishers, Smoke Alarms and Sprinklers</w:t>
            </w:r>
            <w:r w:rsidR="00B1201A">
              <w:rPr>
                <w:noProof/>
                <w:webHidden/>
              </w:rPr>
              <w:tab/>
            </w:r>
            <w:r w:rsidR="00D36D46">
              <w:rPr>
                <w:noProof/>
                <w:webHidden/>
              </w:rPr>
              <w:fldChar w:fldCharType="begin"/>
            </w:r>
            <w:r w:rsidR="00B1201A">
              <w:rPr>
                <w:noProof/>
                <w:webHidden/>
              </w:rPr>
              <w:instrText xml:space="preserve"> PAGEREF _Toc307563978 \h </w:instrText>
            </w:r>
            <w:r w:rsidR="00D36D46">
              <w:rPr>
                <w:noProof/>
                <w:webHidden/>
              </w:rPr>
            </w:r>
            <w:r w:rsidR="00D36D46">
              <w:rPr>
                <w:noProof/>
                <w:webHidden/>
              </w:rPr>
              <w:fldChar w:fldCharType="separate"/>
            </w:r>
            <w:r w:rsidR="009A2539">
              <w:rPr>
                <w:noProof/>
                <w:webHidden/>
              </w:rPr>
              <w:t>13</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79" w:history="1">
            <w:r w:rsidR="00B1201A" w:rsidRPr="003111DD">
              <w:rPr>
                <w:rStyle w:val="Hyperlink"/>
                <w:rFonts w:ascii="HelveticaNeue" w:hAnsi="HelveticaNeue"/>
                <w:noProof/>
              </w:rPr>
              <w:t>Guests</w:t>
            </w:r>
            <w:r w:rsidR="00B1201A">
              <w:rPr>
                <w:noProof/>
                <w:webHidden/>
              </w:rPr>
              <w:tab/>
            </w:r>
            <w:r w:rsidR="00D36D46">
              <w:rPr>
                <w:noProof/>
                <w:webHidden/>
              </w:rPr>
              <w:fldChar w:fldCharType="begin"/>
            </w:r>
            <w:r w:rsidR="00B1201A">
              <w:rPr>
                <w:noProof/>
                <w:webHidden/>
              </w:rPr>
              <w:instrText xml:space="preserve"> PAGEREF _Toc307563979 \h </w:instrText>
            </w:r>
            <w:r w:rsidR="00D36D46">
              <w:rPr>
                <w:noProof/>
                <w:webHidden/>
              </w:rPr>
            </w:r>
            <w:r w:rsidR="00D36D46">
              <w:rPr>
                <w:noProof/>
                <w:webHidden/>
              </w:rPr>
              <w:fldChar w:fldCharType="separate"/>
            </w:r>
            <w:r w:rsidR="009A2539">
              <w:rPr>
                <w:noProof/>
                <w:webHidden/>
              </w:rPr>
              <w:t>14</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80" w:history="1">
            <w:r w:rsidR="00B1201A" w:rsidRPr="003111DD">
              <w:rPr>
                <w:rStyle w:val="Hyperlink"/>
                <w:rFonts w:ascii="HelveticaNeue" w:hAnsi="HelveticaNeue"/>
                <w:noProof/>
              </w:rPr>
              <w:t>Package Acceptance</w:t>
            </w:r>
            <w:r w:rsidR="00B1201A">
              <w:rPr>
                <w:noProof/>
                <w:webHidden/>
              </w:rPr>
              <w:tab/>
            </w:r>
            <w:r w:rsidR="00D36D46">
              <w:rPr>
                <w:noProof/>
                <w:webHidden/>
              </w:rPr>
              <w:fldChar w:fldCharType="begin"/>
            </w:r>
            <w:r w:rsidR="00B1201A">
              <w:rPr>
                <w:noProof/>
                <w:webHidden/>
              </w:rPr>
              <w:instrText xml:space="preserve"> PAGEREF _Toc307563980 \h </w:instrText>
            </w:r>
            <w:r w:rsidR="00D36D46">
              <w:rPr>
                <w:noProof/>
                <w:webHidden/>
              </w:rPr>
            </w:r>
            <w:r w:rsidR="00D36D46">
              <w:rPr>
                <w:noProof/>
                <w:webHidden/>
              </w:rPr>
              <w:fldChar w:fldCharType="separate"/>
            </w:r>
            <w:r w:rsidR="009A2539">
              <w:rPr>
                <w:noProof/>
                <w:webHidden/>
              </w:rPr>
              <w:t>14</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81" w:history="1">
            <w:r w:rsidR="00B1201A" w:rsidRPr="003111DD">
              <w:rPr>
                <w:rStyle w:val="Hyperlink"/>
                <w:rFonts w:ascii="HelveticaNeue" w:hAnsi="HelveticaNeue"/>
                <w:noProof/>
              </w:rPr>
              <w:t>Pet Policy</w:t>
            </w:r>
            <w:r w:rsidR="00B1201A">
              <w:rPr>
                <w:noProof/>
                <w:webHidden/>
              </w:rPr>
              <w:tab/>
            </w:r>
            <w:r w:rsidR="00D36D46">
              <w:rPr>
                <w:noProof/>
                <w:webHidden/>
              </w:rPr>
              <w:fldChar w:fldCharType="begin"/>
            </w:r>
            <w:r w:rsidR="00B1201A">
              <w:rPr>
                <w:noProof/>
                <w:webHidden/>
              </w:rPr>
              <w:instrText xml:space="preserve"> PAGEREF _Toc307563981 \h </w:instrText>
            </w:r>
            <w:r w:rsidR="00D36D46">
              <w:rPr>
                <w:noProof/>
                <w:webHidden/>
              </w:rPr>
            </w:r>
            <w:r w:rsidR="00D36D46">
              <w:rPr>
                <w:noProof/>
                <w:webHidden/>
              </w:rPr>
              <w:fldChar w:fldCharType="separate"/>
            </w:r>
            <w:r w:rsidR="009A2539">
              <w:rPr>
                <w:noProof/>
                <w:webHidden/>
              </w:rPr>
              <w:t>14</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82" w:history="1">
            <w:r w:rsidR="00B1201A" w:rsidRPr="003111DD">
              <w:rPr>
                <w:rStyle w:val="Hyperlink"/>
                <w:rFonts w:ascii="HelveticaNeue" w:hAnsi="HelveticaNeue"/>
                <w:noProof/>
              </w:rPr>
              <w:t>Pool Area Rules and Regulations</w:t>
            </w:r>
            <w:r w:rsidR="00B1201A">
              <w:rPr>
                <w:noProof/>
                <w:webHidden/>
              </w:rPr>
              <w:tab/>
            </w:r>
            <w:r w:rsidR="00D36D46">
              <w:rPr>
                <w:noProof/>
                <w:webHidden/>
              </w:rPr>
              <w:fldChar w:fldCharType="begin"/>
            </w:r>
            <w:r w:rsidR="00B1201A">
              <w:rPr>
                <w:noProof/>
                <w:webHidden/>
              </w:rPr>
              <w:instrText xml:space="preserve"> PAGEREF _Toc307563982 \h </w:instrText>
            </w:r>
            <w:r w:rsidR="00D36D46">
              <w:rPr>
                <w:noProof/>
                <w:webHidden/>
              </w:rPr>
            </w:r>
            <w:r w:rsidR="00D36D46">
              <w:rPr>
                <w:noProof/>
                <w:webHidden/>
              </w:rPr>
              <w:fldChar w:fldCharType="separate"/>
            </w:r>
            <w:r w:rsidR="009A2539">
              <w:rPr>
                <w:noProof/>
                <w:webHidden/>
              </w:rPr>
              <w:t>15</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83" w:history="1">
            <w:r w:rsidR="00B1201A" w:rsidRPr="003111DD">
              <w:rPr>
                <w:rStyle w:val="Hyperlink"/>
                <w:rFonts w:ascii="HelveticaNeue" w:hAnsi="HelveticaNeue"/>
                <w:noProof/>
              </w:rPr>
              <w:t>Security</w:t>
            </w:r>
            <w:r w:rsidR="00B1201A">
              <w:rPr>
                <w:noProof/>
                <w:webHidden/>
              </w:rPr>
              <w:tab/>
            </w:r>
            <w:r w:rsidR="00D36D46">
              <w:rPr>
                <w:noProof/>
                <w:webHidden/>
              </w:rPr>
              <w:fldChar w:fldCharType="begin"/>
            </w:r>
            <w:r w:rsidR="00B1201A">
              <w:rPr>
                <w:noProof/>
                <w:webHidden/>
              </w:rPr>
              <w:instrText xml:space="preserve"> PAGEREF _Toc307563983 \h </w:instrText>
            </w:r>
            <w:r w:rsidR="00D36D46">
              <w:rPr>
                <w:noProof/>
                <w:webHidden/>
              </w:rPr>
            </w:r>
            <w:r w:rsidR="00D36D46">
              <w:rPr>
                <w:noProof/>
                <w:webHidden/>
              </w:rPr>
              <w:fldChar w:fldCharType="separate"/>
            </w:r>
            <w:r w:rsidR="009A2539">
              <w:rPr>
                <w:noProof/>
                <w:webHidden/>
              </w:rPr>
              <w:t>16</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84" w:history="1">
            <w:r w:rsidR="00B1201A" w:rsidRPr="003111DD">
              <w:rPr>
                <w:rStyle w:val="Hyperlink"/>
                <w:rFonts w:ascii="HelveticaNeue" w:hAnsi="HelveticaNeue"/>
                <w:noProof/>
              </w:rPr>
              <w:t>Signage</w:t>
            </w:r>
            <w:r w:rsidR="00B1201A">
              <w:rPr>
                <w:noProof/>
                <w:webHidden/>
              </w:rPr>
              <w:tab/>
            </w:r>
            <w:r w:rsidR="00D36D46">
              <w:rPr>
                <w:noProof/>
                <w:webHidden/>
              </w:rPr>
              <w:fldChar w:fldCharType="begin"/>
            </w:r>
            <w:r w:rsidR="00B1201A">
              <w:rPr>
                <w:noProof/>
                <w:webHidden/>
              </w:rPr>
              <w:instrText xml:space="preserve"> PAGEREF _Toc307563984 \h </w:instrText>
            </w:r>
            <w:r w:rsidR="00D36D46">
              <w:rPr>
                <w:noProof/>
                <w:webHidden/>
              </w:rPr>
            </w:r>
            <w:r w:rsidR="00D36D46">
              <w:rPr>
                <w:noProof/>
                <w:webHidden/>
              </w:rPr>
              <w:fldChar w:fldCharType="separate"/>
            </w:r>
            <w:r w:rsidR="009A2539">
              <w:rPr>
                <w:noProof/>
                <w:webHidden/>
              </w:rPr>
              <w:t>17</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85" w:history="1">
            <w:r w:rsidR="00B1201A" w:rsidRPr="003111DD">
              <w:rPr>
                <w:rStyle w:val="Hyperlink"/>
                <w:rFonts w:ascii="HelveticaNeue" w:hAnsi="HelveticaNeue"/>
                <w:noProof/>
              </w:rPr>
              <w:t>Solicitors</w:t>
            </w:r>
            <w:r w:rsidR="00B1201A">
              <w:rPr>
                <w:noProof/>
                <w:webHidden/>
              </w:rPr>
              <w:tab/>
            </w:r>
            <w:r w:rsidR="00D36D46">
              <w:rPr>
                <w:noProof/>
                <w:webHidden/>
              </w:rPr>
              <w:fldChar w:fldCharType="begin"/>
            </w:r>
            <w:r w:rsidR="00B1201A">
              <w:rPr>
                <w:noProof/>
                <w:webHidden/>
              </w:rPr>
              <w:instrText xml:space="preserve"> PAGEREF _Toc307563985 \h </w:instrText>
            </w:r>
            <w:r w:rsidR="00D36D46">
              <w:rPr>
                <w:noProof/>
                <w:webHidden/>
              </w:rPr>
            </w:r>
            <w:r w:rsidR="00D36D46">
              <w:rPr>
                <w:noProof/>
                <w:webHidden/>
              </w:rPr>
              <w:fldChar w:fldCharType="separate"/>
            </w:r>
            <w:r w:rsidR="009A2539">
              <w:rPr>
                <w:noProof/>
                <w:webHidden/>
              </w:rPr>
              <w:t>17</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86" w:history="1">
            <w:r w:rsidR="00B1201A" w:rsidRPr="003111DD">
              <w:rPr>
                <w:rStyle w:val="Hyperlink"/>
                <w:rFonts w:ascii="HelveticaNeue" w:hAnsi="HelveticaNeue"/>
                <w:noProof/>
              </w:rPr>
              <w:t>Street Art Policy</w:t>
            </w:r>
            <w:r w:rsidR="00B1201A">
              <w:rPr>
                <w:noProof/>
                <w:webHidden/>
              </w:rPr>
              <w:tab/>
            </w:r>
            <w:r w:rsidR="00D36D46">
              <w:rPr>
                <w:noProof/>
                <w:webHidden/>
              </w:rPr>
              <w:fldChar w:fldCharType="begin"/>
            </w:r>
            <w:r w:rsidR="00B1201A">
              <w:rPr>
                <w:noProof/>
                <w:webHidden/>
              </w:rPr>
              <w:instrText xml:space="preserve"> PAGEREF _Toc307563986 \h </w:instrText>
            </w:r>
            <w:r w:rsidR="00D36D46">
              <w:rPr>
                <w:noProof/>
                <w:webHidden/>
              </w:rPr>
            </w:r>
            <w:r w:rsidR="00D36D46">
              <w:rPr>
                <w:noProof/>
                <w:webHidden/>
              </w:rPr>
              <w:fldChar w:fldCharType="separate"/>
            </w:r>
            <w:r w:rsidR="009A2539">
              <w:rPr>
                <w:noProof/>
                <w:webHidden/>
              </w:rPr>
              <w:t>17</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87" w:history="1">
            <w:r w:rsidR="00B1201A" w:rsidRPr="003111DD">
              <w:rPr>
                <w:rStyle w:val="Hyperlink"/>
                <w:rFonts w:ascii="HelveticaNeue" w:hAnsi="HelveticaNeue" w:cstheme="minorHAnsi"/>
                <w:noProof/>
              </w:rPr>
              <w:t>Vehicles and Parking</w:t>
            </w:r>
            <w:r w:rsidR="00B1201A">
              <w:rPr>
                <w:noProof/>
                <w:webHidden/>
              </w:rPr>
              <w:tab/>
            </w:r>
            <w:r w:rsidR="00D36D46">
              <w:rPr>
                <w:noProof/>
                <w:webHidden/>
              </w:rPr>
              <w:fldChar w:fldCharType="begin"/>
            </w:r>
            <w:r w:rsidR="00B1201A">
              <w:rPr>
                <w:noProof/>
                <w:webHidden/>
              </w:rPr>
              <w:instrText xml:space="preserve"> PAGEREF _Toc307563987 \h </w:instrText>
            </w:r>
            <w:r w:rsidR="00D36D46">
              <w:rPr>
                <w:noProof/>
                <w:webHidden/>
              </w:rPr>
            </w:r>
            <w:r w:rsidR="00D36D46">
              <w:rPr>
                <w:noProof/>
                <w:webHidden/>
              </w:rPr>
              <w:fldChar w:fldCharType="separate"/>
            </w:r>
            <w:r w:rsidR="009A2539">
              <w:rPr>
                <w:noProof/>
                <w:webHidden/>
              </w:rPr>
              <w:t>17</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88" w:history="1">
            <w:r w:rsidR="00B1201A" w:rsidRPr="003111DD">
              <w:rPr>
                <w:rStyle w:val="Hyperlink"/>
                <w:rFonts w:ascii="HelveticaNeue" w:hAnsi="HelveticaNeue"/>
                <w:noProof/>
              </w:rPr>
              <w:t>Wireless Internet</w:t>
            </w:r>
            <w:r w:rsidR="00B1201A">
              <w:rPr>
                <w:noProof/>
                <w:webHidden/>
              </w:rPr>
              <w:tab/>
            </w:r>
            <w:r w:rsidR="00D36D46">
              <w:rPr>
                <w:noProof/>
                <w:webHidden/>
              </w:rPr>
              <w:fldChar w:fldCharType="begin"/>
            </w:r>
            <w:r w:rsidR="00B1201A">
              <w:rPr>
                <w:noProof/>
                <w:webHidden/>
              </w:rPr>
              <w:instrText xml:space="preserve"> PAGEREF _Toc307563988 \h </w:instrText>
            </w:r>
            <w:r w:rsidR="00D36D46">
              <w:rPr>
                <w:noProof/>
                <w:webHidden/>
              </w:rPr>
            </w:r>
            <w:r w:rsidR="00D36D46">
              <w:rPr>
                <w:noProof/>
                <w:webHidden/>
              </w:rPr>
              <w:fldChar w:fldCharType="separate"/>
            </w:r>
            <w:r w:rsidR="009A2539">
              <w:rPr>
                <w:noProof/>
                <w:webHidden/>
              </w:rPr>
              <w:t>18</w:t>
            </w:r>
            <w:r w:rsidR="00D36D46">
              <w:rPr>
                <w:noProof/>
                <w:webHidden/>
              </w:rPr>
              <w:fldChar w:fldCharType="end"/>
            </w:r>
          </w:hyperlink>
        </w:p>
        <w:p w:rsidR="00B1201A" w:rsidRDefault="00B9773E">
          <w:pPr>
            <w:pStyle w:val="TOC1"/>
            <w:tabs>
              <w:tab w:val="right" w:leader="dot" w:pos="9350"/>
            </w:tabs>
            <w:rPr>
              <w:rFonts w:eastAsiaTheme="minorEastAsia"/>
              <w:noProof/>
            </w:rPr>
          </w:pPr>
          <w:hyperlink w:anchor="_Toc307563989" w:history="1">
            <w:r w:rsidR="00B1201A" w:rsidRPr="003111DD">
              <w:rPr>
                <w:rStyle w:val="Hyperlink"/>
                <w:rFonts w:ascii="HelveticaNeue" w:hAnsi="HelveticaNeue"/>
                <w:smallCaps/>
                <w:noProof/>
              </w:rPr>
              <w:t>Community Appearance</w:t>
            </w:r>
            <w:r w:rsidR="00B1201A">
              <w:rPr>
                <w:noProof/>
                <w:webHidden/>
              </w:rPr>
              <w:tab/>
            </w:r>
            <w:r w:rsidR="00D36D46">
              <w:rPr>
                <w:noProof/>
                <w:webHidden/>
              </w:rPr>
              <w:fldChar w:fldCharType="begin"/>
            </w:r>
            <w:r w:rsidR="00B1201A">
              <w:rPr>
                <w:noProof/>
                <w:webHidden/>
              </w:rPr>
              <w:instrText xml:space="preserve"> PAGEREF _Toc307563989 \h </w:instrText>
            </w:r>
            <w:r w:rsidR="00D36D46">
              <w:rPr>
                <w:noProof/>
                <w:webHidden/>
              </w:rPr>
            </w:r>
            <w:r w:rsidR="00D36D46">
              <w:rPr>
                <w:noProof/>
                <w:webHidden/>
              </w:rPr>
              <w:fldChar w:fldCharType="separate"/>
            </w:r>
            <w:r w:rsidR="009A2539">
              <w:rPr>
                <w:noProof/>
                <w:webHidden/>
              </w:rPr>
              <w:t>19</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90" w:history="1">
            <w:r w:rsidR="00B1201A" w:rsidRPr="003111DD">
              <w:rPr>
                <w:rStyle w:val="Hyperlink"/>
                <w:rFonts w:ascii="HelveticaNeue" w:hAnsi="HelveticaNeue"/>
                <w:noProof/>
              </w:rPr>
              <w:t>Crescent Terrace Rules and Regulations:</w:t>
            </w:r>
            <w:r w:rsidR="00B1201A">
              <w:rPr>
                <w:noProof/>
                <w:webHidden/>
              </w:rPr>
              <w:tab/>
            </w:r>
            <w:r w:rsidR="00D36D46">
              <w:rPr>
                <w:noProof/>
                <w:webHidden/>
              </w:rPr>
              <w:fldChar w:fldCharType="begin"/>
            </w:r>
            <w:r w:rsidR="00B1201A">
              <w:rPr>
                <w:noProof/>
                <w:webHidden/>
              </w:rPr>
              <w:instrText xml:space="preserve"> PAGEREF _Toc307563990 \h </w:instrText>
            </w:r>
            <w:r w:rsidR="00D36D46">
              <w:rPr>
                <w:noProof/>
                <w:webHidden/>
              </w:rPr>
            </w:r>
            <w:r w:rsidR="00D36D46">
              <w:rPr>
                <w:noProof/>
                <w:webHidden/>
              </w:rPr>
              <w:fldChar w:fldCharType="separate"/>
            </w:r>
            <w:r w:rsidR="009A2539">
              <w:rPr>
                <w:noProof/>
                <w:webHidden/>
              </w:rPr>
              <w:t>19</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91" w:history="1">
            <w:r w:rsidR="00B1201A" w:rsidRPr="003111DD">
              <w:rPr>
                <w:rStyle w:val="Hyperlink"/>
                <w:rFonts w:ascii="HelveticaNeue" w:hAnsi="HelveticaNeue"/>
                <w:noProof/>
              </w:rPr>
              <w:t>House Rules:</w:t>
            </w:r>
            <w:r w:rsidR="00B1201A">
              <w:rPr>
                <w:noProof/>
                <w:webHidden/>
              </w:rPr>
              <w:tab/>
            </w:r>
            <w:r w:rsidR="00D36D46">
              <w:rPr>
                <w:noProof/>
                <w:webHidden/>
              </w:rPr>
              <w:fldChar w:fldCharType="begin"/>
            </w:r>
            <w:r w:rsidR="00B1201A">
              <w:rPr>
                <w:noProof/>
                <w:webHidden/>
              </w:rPr>
              <w:instrText xml:space="preserve"> PAGEREF _Toc307563991 \h </w:instrText>
            </w:r>
            <w:r w:rsidR="00D36D46">
              <w:rPr>
                <w:noProof/>
                <w:webHidden/>
              </w:rPr>
            </w:r>
            <w:r w:rsidR="00D36D46">
              <w:rPr>
                <w:noProof/>
                <w:webHidden/>
              </w:rPr>
              <w:fldChar w:fldCharType="separate"/>
            </w:r>
            <w:r w:rsidR="009A2539">
              <w:rPr>
                <w:noProof/>
                <w:webHidden/>
              </w:rPr>
              <w:t>20</w:t>
            </w:r>
            <w:r w:rsidR="00D36D46">
              <w:rPr>
                <w:noProof/>
                <w:webHidden/>
              </w:rPr>
              <w:fldChar w:fldCharType="end"/>
            </w:r>
          </w:hyperlink>
        </w:p>
        <w:p w:rsidR="00B1201A" w:rsidRDefault="00B9773E">
          <w:pPr>
            <w:pStyle w:val="TOC1"/>
            <w:tabs>
              <w:tab w:val="right" w:leader="dot" w:pos="9350"/>
            </w:tabs>
            <w:rPr>
              <w:rFonts w:eastAsiaTheme="minorEastAsia"/>
              <w:noProof/>
            </w:rPr>
          </w:pPr>
          <w:hyperlink w:anchor="_Toc307563992" w:history="1">
            <w:r w:rsidR="00B1201A" w:rsidRPr="003111DD">
              <w:rPr>
                <w:rStyle w:val="Hyperlink"/>
                <w:rFonts w:ascii="HelveticaNeue" w:hAnsi="HelveticaNeue"/>
                <w:smallCaps/>
                <w:noProof/>
              </w:rPr>
              <w:t>Leasing and Rent</w:t>
            </w:r>
            <w:r w:rsidR="00B1201A">
              <w:rPr>
                <w:noProof/>
                <w:webHidden/>
              </w:rPr>
              <w:tab/>
            </w:r>
            <w:r w:rsidR="00D36D46">
              <w:rPr>
                <w:noProof/>
                <w:webHidden/>
              </w:rPr>
              <w:fldChar w:fldCharType="begin"/>
            </w:r>
            <w:r w:rsidR="00B1201A">
              <w:rPr>
                <w:noProof/>
                <w:webHidden/>
              </w:rPr>
              <w:instrText xml:space="preserve"> PAGEREF _Toc307563992 \h </w:instrText>
            </w:r>
            <w:r w:rsidR="00D36D46">
              <w:rPr>
                <w:noProof/>
                <w:webHidden/>
              </w:rPr>
            </w:r>
            <w:r w:rsidR="00D36D46">
              <w:rPr>
                <w:noProof/>
                <w:webHidden/>
              </w:rPr>
              <w:fldChar w:fldCharType="separate"/>
            </w:r>
            <w:r w:rsidR="009A2539">
              <w:rPr>
                <w:noProof/>
                <w:webHidden/>
              </w:rPr>
              <w:t>22</w:t>
            </w:r>
            <w:r w:rsidR="00D36D46">
              <w:rPr>
                <w:noProof/>
                <w:webHidden/>
              </w:rPr>
              <w:fldChar w:fldCharType="end"/>
            </w:r>
          </w:hyperlink>
        </w:p>
        <w:p w:rsidR="00B1201A" w:rsidRDefault="00B9773E">
          <w:pPr>
            <w:pStyle w:val="TOC2"/>
            <w:tabs>
              <w:tab w:val="right" w:leader="dot" w:pos="9350"/>
            </w:tabs>
            <w:rPr>
              <w:rFonts w:eastAsiaTheme="minorEastAsia"/>
              <w:noProof/>
            </w:rPr>
          </w:pPr>
          <w:hyperlink w:anchor="_Toc307563993" w:history="1">
            <w:r w:rsidR="00B1201A" w:rsidRPr="003111DD">
              <w:rPr>
                <w:rStyle w:val="Hyperlink"/>
                <w:rFonts w:ascii="HelveticaNeue" w:hAnsi="HelveticaNeue"/>
                <w:iCs/>
                <w:noProof/>
                <w:spacing w:val="15"/>
              </w:rPr>
              <w:t>Payment of Rent</w:t>
            </w:r>
            <w:r w:rsidR="00B1201A">
              <w:rPr>
                <w:noProof/>
                <w:webHidden/>
              </w:rPr>
              <w:tab/>
            </w:r>
            <w:r w:rsidR="00D36D46">
              <w:rPr>
                <w:noProof/>
                <w:webHidden/>
              </w:rPr>
              <w:fldChar w:fldCharType="begin"/>
            </w:r>
            <w:r w:rsidR="00B1201A">
              <w:rPr>
                <w:noProof/>
                <w:webHidden/>
              </w:rPr>
              <w:instrText xml:space="preserve"> PAGEREF _Toc307563993 \h </w:instrText>
            </w:r>
            <w:r w:rsidR="00D36D46">
              <w:rPr>
                <w:noProof/>
                <w:webHidden/>
              </w:rPr>
            </w:r>
            <w:r w:rsidR="00D36D46">
              <w:rPr>
                <w:noProof/>
                <w:webHidden/>
              </w:rPr>
              <w:fldChar w:fldCharType="separate"/>
            </w:r>
            <w:r w:rsidR="009A2539">
              <w:rPr>
                <w:noProof/>
                <w:webHidden/>
              </w:rPr>
              <w:t>22</w:t>
            </w:r>
            <w:r w:rsidR="00D36D46">
              <w:rPr>
                <w:noProof/>
                <w:webHidden/>
              </w:rPr>
              <w:fldChar w:fldCharType="end"/>
            </w:r>
          </w:hyperlink>
        </w:p>
        <w:p w:rsidR="00B1201A" w:rsidRDefault="00B9773E">
          <w:pPr>
            <w:pStyle w:val="TOC3"/>
            <w:tabs>
              <w:tab w:val="right" w:leader="dot" w:pos="9350"/>
            </w:tabs>
            <w:rPr>
              <w:rFonts w:eastAsiaTheme="minorEastAsia"/>
              <w:noProof/>
            </w:rPr>
          </w:pPr>
          <w:hyperlink w:anchor="_Toc307563994" w:history="1">
            <w:r w:rsidR="00B1201A" w:rsidRPr="003111DD">
              <w:rPr>
                <w:rStyle w:val="Hyperlink"/>
                <w:rFonts w:ascii="HelveticaNeue" w:hAnsi="HelveticaNeue"/>
                <w:iCs/>
                <w:noProof/>
              </w:rPr>
              <w:t>Methods</w:t>
            </w:r>
            <w:r w:rsidR="00B1201A">
              <w:rPr>
                <w:noProof/>
                <w:webHidden/>
              </w:rPr>
              <w:tab/>
            </w:r>
            <w:r w:rsidR="00D36D46">
              <w:rPr>
                <w:noProof/>
                <w:webHidden/>
              </w:rPr>
              <w:fldChar w:fldCharType="begin"/>
            </w:r>
            <w:r w:rsidR="00B1201A">
              <w:rPr>
                <w:noProof/>
                <w:webHidden/>
              </w:rPr>
              <w:instrText xml:space="preserve"> PAGEREF _Toc307563994 \h </w:instrText>
            </w:r>
            <w:r w:rsidR="00D36D46">
              <w:rPr>
                <w:noProof/>
                <w:webHidden/>
              </w:rPr>
            </w:r>
            <w:r w:rsidR="00D36D46">
              <w:rPr>
                <w:noProof/>
                <w:webHidden/>
              </w:rPr>
              <w:fldChar w:fldCharType="separate"/>
            </w:r>
            <w:r w:rsidR="009A2539">
              <w:rPr>
                <w:noProof/>
                <w:webHidden/>
              </w:rPr>
              <w:t>22</w:t>
            </w:r>
            <w:r w:rsidR="00D36D46">
              <w:rPr>
                <w:noProof/>
                <w:webHidden/>
              </w:rPr>
              <w:fldChar w:fldCharType="end"/>
            </w:r>
          </w:hyperlink>
        </w:p>
        <w:p w:rsidR="00B1201A" w:rsidRDefault="00B9773E">
          <w:pPr>
            <w:pStyle w:val="TOC3"/>
            <w:tabs>
              <w:tab w:val="right" w:leader="dot" w:pos="9350"/>
            </w:tabs>
            <w:rPr>
              <w:rFonts w:eastAsiaTheme="minorEastAsia"/>
              <w:noProof/>
            </w:rPr>
          </w:pPr>
          <w:hyperlink w:anchor="_Toc307563995" w:history="1">
            <w:r w:rsidR="00B1201A" w:rsidRPr="003111DD">
              <w:rPr>
                <w:rStyle w:val="Hyperlink"/>
                <w:rFonts w:ascii="HelveticaNeue" w:hAnsi="HelveticaNeue"/>
                <w:iCs/>
                <w:noProof/>
              </w:rPr>
              <w:t>Due Dates</w:t>
            </w:r>
            <w:r w:rsidR="00B1201A">
              <w:rPr>
                <w:noProof/>
                <w:webHidden/>
              </w:rPr>
              <w:tab/>
            </w:r>
            <w:r w:rsidR="00D36D46">
              <w:rPr>
                <w:noProof/>
                <w:webHidden/>
              </w:rPr>
              <w:fldChar w:fldCharType="begin"/>
            </w:r>
            <w:r w:rsidR="00B1201A">
              <w:rPr>
                <w:noProof/>
                <w:webHidden/>
              </w:rPr>
              <w:instrText xml:space="preserve"> PAGEREF _Toc307563995 \h </w:instrText>
            </w:r>
            <w:r w:rsidR="00D36D46">
              <w:rPr>
                <w:noProof/>
                <w:webHidden/>
              </w:rPr>
            </w:r>
            <w:r w:rsidR="00D36D46">
              <w:rPr>
                <w:noProof/>
                <w:webHidden/>
              </w:rPr>
              <w:fldChar w:fldCharType="separate"/>
            </w:r>
            <w:r w:rsidR="009A2539">
              <w:rPr>
                <w:noProof/>
                <w:webHidden/>
              </w:rPr>
              <w:t>22</w:t>
            </w:r>
            <w:r w:rsidR="00D36D46">
              <w:rPr>
                <w:noProof/>
                <w:webHidden/>
              </w:rPr>
              <w:fldChar w:fldCharType="end"/>
            </w:r>
          </w:hyperlink>
        </w:p>
        <w:p w:rsidR="00B1201A" w:rsidRDefault="00B9773E">
          <w:pPr>
            <w:pStyle w:val="TOC3"/>
            <w:tabs>
              <w:tab w:val="right" w:leader="dot" w:pos="9350"/>
            </w:tabs>
            <w:rPr>
              <w:rFonts w:eastAsiaTheme="minorEastAsia"/>
              <w:noProof/>
            </w:rPr>
          </w:pPr>
          <w:hyperlink w:anchor="_Toc307563996" w:history="1">
            <w:r w:rsidR="00B1201A" w:rsidRPr="003111DD">
              <w:rPr>
                <w:rStyle w:val="Hyperlink"/>
                <w:rFonts w:ascii="HelveticaNeue" w:hAnsi="HelveticaNeue"/>
                <w:noProof/>
              </w:rPr>
              <w:t>NSF Checks (Non-sufficient funds)</w:t>
            </w:r>
            <w:r w:rsidR="00B1201A">
              <w:rPr>
                <w:noProof/>
                <w:webHidden/>
              </w:rPr>
              <w:tab/>
            </w:r>
            <w:r w:rsidR="00D36D46">
              <w:rPr>
                <w:noProof/>
                <w:webHidden/>
              </w:rPr>
              <w:fldChar w:fldCharType="begin"/>
            </w:r>
            <w:r w:rsidR="00B1201A">
              <w:rPr>
                <w:noProof/>
                <w:webHidden/>
              </w:rPr>
              <w:instrText xml:space="preserve"> PAGEREF _Toc307563996 \h </w:instrText>
            </w:r>
            <w:r w:rsidR="00D36D46">
              <w:rPr>
                <w:noProof/>
                <w:webHidden/>
              </w:rPr>
            </w:r>
            <w:r w:rsidR="00D36D46">
              <w:rPr>
                <w:noProof/>
                <w:webHidden/>
              </w:rPr>
              <w:fldChar w:fldCharType="separate"/>
            </w:r>
            <w:r w:rsidR="009A2539">
              <w:rPr>
                <w:noProof/>
                <w:webHidden/>
              </w:rPr>
              <w:t>22</w:t>
            </w:r>
            <w:r w:rsidR="00D36D46">
              <w:rPr>
                <w:noProof/>
                <w:webHidden/>
              </w:rPr>
              <w:fldChar w:fldCharType="end"/>
            </w:r>
          </w:hyperlink>
        </w:p>
        <w:p w:rsidR="00934004" w:rsidRDefault="00D36D46" w:rsidP="005B7C36">
          <w:pPr>
            <w:rPr>
              <w:rFonts w:ascii="HelveticaNeue" w:hAnsi="HelveticaNeue"/>
              <w:sz w:val="24"/>
              <w:szCs w:val="24"/>
            </w:rPr>
          </w:pPr>
          <w:r w:rsidRPr="00245D74">
            <w:rPr>
              <w:rFonts w:ascii="HelveticaNeue" w:hAnsi="HelveticaNeue"/>
              <w:sz w:val="24"/>
              <w:szCs w:val="24"/>
            </w:rPr>
            <w:fldChar w:fldCharType="end"/>
          </w: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934004" w:rsidRDefault="00934004" w:rsidP="005B7C36">
          <w:pPr>
            <w:rPr>
              <w:rFonts w:ascii="HelveticaNeue" w:hAnsi="HelveticaNeue"/>
              <w:sz w:val="24"/>
              <w:szCs w:val="24"/>
            </w:rPr>
          </w:pPr>
        </w:p>
        <w:p w:rsidR="005B7C36" w:rsidRDefault="00B9773E" w:rsidP="005B7C36">
          <w:pPr>
            <w:rPr>
              <w:rFonts w:ascii="HelveticaNeue" w:hAnsi="HelveticaNeue"/>
            </w:rPr>
          </w:pPr>
        </w:p>
      </w:sdtContent>
    </w:sdt>
    <w:p w:rsidR="00145AA9" w:rsidRDefault="00145AA9" w:rsidP="005B7C36">
      <w:pPr>
        <w:pStyle w:val="Title"/>
        <w:jc w:val="center"/>
        <w:rPr>
          <w:rFonts w:ascii="HelveticaNeue" w:hAnsi="HelveticaNeue"/>
          <w:noProof/>
          <w:sz w:val="48"/>
          <w:szCs w:val="48"/>
        </w:rPr>
      </w:pPr>
    </w:p>
    <w:p w:rsidR="00190F2A" w:rsidRPr="005B7C36" w:rsidRDefault="005657B5" w:rsidP="00F00E6B">
      <w:pPr>
        <w:pStyle w:val="Title"/>
        <w:jc w:val="center"/>
        <w:outlineLvl w:val="0"/>
        <w:rPr>
          <w:rFonts w:ascii="HelveticaNeue" w:hAnsi="HelveticaNeue"/>
          <w:sz w:val="48"/>
          <w:szCs w:val="48"/>
        </w:rPr>
      </w:pPr>
      <w:bookmarkStart w:id="1" w:name="_Toc307563959"/>
      <w:r w:rsidRPr="005B7C36">
        <w:rPr>
          <w:rFonts w:ascii="HelveticaNeue" w:hAnsi="HelveticaNeue"/>
          <w:sz w:val="48"/>
          <w:szCs w:val="48"/>
        </w:rPr>
        <w:lastRenderedPageBreak/>
        <w:t>Welcome. You Are Beautiful</w:t>
      </w:r>
      <w:bookmarkEnd w:id="1"/>
    </w:p>
    <w:p w:rsidR="00471A09" w:rsidRPr="005B7C36" w:rsidRDefault="00471A09" w:rsidP="009402B3">
      <w:pPr>
        <w:jc w:val="center"/>
        <w:rPr>
          <w:rFonts w:ascii="HelveticaNeue" w:hAnsi="HelveticaNeue"/>
          <w:sz w:val="28"/>
          <w:szCs w:val="28"/>
        </w:rPr>
      </w:pPr>
      <w:r w:rsidRPr="005B7C36">
        <w:rPr>
          <w:rFonts w:ascii="HelveticaNeue" w:hAnsi="HelveticaNeue"/>
          <w:sz w:val="28"/>
          <w:szCs w:val="28"/>
        </w:rPr>
        <w:t>Welcome to the National Rice Mill Lofts!</w:t>
      </w:r>
    </w:p>
    <w:p w:rsidR="00471A09" w:rsidRPr="005B7C36" w:rsidRDefault="00471A09" w:rsidP="009402B3">
      <w:pPr>
        <w:autoSpaceDE w:val="0"/>
        <w:autoSpaceDN w:val="0"/>
        <w:adjustRightInd w:val="0"/>
        <w:spacing w:after="0" w:line="240" w:lineRule="auto"/>
        <w:jc w:val="center"/>
        <w:rPr>
          <w:rFonts w:ascii="HelveticaNeue" w:hAnsi="HelveticaNeue"/>
          <w:sz w:val="28"/>
          <w:szCs w:val="28"/>
        </w:rPr>
      </w:pPr>
    </w:p>
    <w:p w:rsidR="00E97F33" w:rsidRPr="005B7C36" w:rsidRDefault="00DD183B" w:rsidP="009402B3">
      <w:pPr>
        <w:rPr>
          <w:rFonts w:ascii="HelveticaNeue" w:hAnsi="HelveticaNeue"/>
          <w:sz w:val="28"/>
          <w:szCs w:val="28"/>
        </w:rPr>
      </w:pPr>
      <w:r w:rsidRPr="005B7C36">
        <w:rPr>
          <w:rFonts w:ascii="HelveticaNeue" w:hAnsi="HelveticaNeue"/>
          <w:sz w:val="28"/>
          <w:szCs w:val="28"/>
        </w:rPr>
        <w:t xml:space="preserve">The </w:t>
      </w:r>
      <w:r w:rsidR="00835D17" w:rsidRPr="005B7C36">
        <w:rPr>
          <w:rFonts w:ascii="HelveticaNeue" w:hAnsi="HelveticaNeue"/>
          <w:sz w:val="28"/>
          <w:szCs w:val="28"/>
        </w:rPr>
        <w:t xml:space="preserve">National </w:t>
      </w:r>
      <w:r w:rsidRPr="005B7C36">
        <w:rPr>
          <w:rFonts w:ascii="HelveticaNeue" w:hAnsi="HelveticaNeue"/>
          <w:sz w:val="28"/>
          <w:szCs w:val="28"/>
        </w:rPr>
        <w:t>Rice Mill Lofts is a joyful tribute to the Creative Ones</w:t>
      </w:r>
      <w:r w:rsidR="00C8525D" w:rsidRPr="005B7C36">
        <w:rPr>
          <w:rFonts w:ascii="HelveticaNeue" w:hAnsi="HelveticaNeue"/>
          <w:sz w:val="28"/>
          <w:szCs w:val="28"/>
        </w:rPr>
        <w:t xml:space="preserve"> - the</w:t>
      </w:r>
      <w:r w:rsidRPr="005B7C36">
        <w:rPr>
          <w:rFonts w:ascii="HelveticaNeue" w:hAnsi="HelveticaNeue"/>
          <w:sz w:val="28"/>
          <w:szCs w:val="28"/>
        </w:rPr>
        <w:t xml:space="preserve"> Artisans and Entrepreneurs.  </w:t>
      </w:r>
      <w:r w:rsidR="00E97F33" w:rsidRPr="005B7C36">
        <w:rPr>
          <w:rFonts w:ascii="HelveticaNeue" w:hAnsi="HelveticaNeue"/>
          <w:sz w:val="28"/>
          <w:szCs w:val="28"/>
        </w:rPr>
        <w:t>It heralds a new time, in this legendary place.  The cogent voice of new talent and new ideas.</w:t>
      </w:r>
    </w:p>
    <w:p w:rsidR="00E97F33" w:rsidRPr="005B7C36" w:rsidRDefault="00E97F33" w:rsidP="009402B3">
      <w:pPr>
        <w:autoSpaceDE w:val="0"/>
        <w:autoSpaceDN w:val="0"/>
        <w:adjustRightInd w:val="0"/>
        <w:spacing w:after="0" w:line="240" w:lineRule="auto"/>
        <w:rPr>
          <w:rFonts w:ascii="HelveticaNeue" w:hAnsi="HelveticaNeue" w:cstheme="minorHAnsi"/>
          <w:shadow/>
          <w:sz w:val="28"/>
          <w:szCs w:val="28"/>
        </w:rPr>
      </w:pPr>
    </w:p>
    <w:p w:rsidR="00471A09" w:rsidRPr="005B7C36" w:rsidRDefault="00471A09" w:rsidP="009402B3">
      <w:pPr>
        <w:pStyle w:val="Default"/>
        <w:rPr>
          <w:rFonts w:ascii="HelveticaNeue" w:hAnsi="HelveticaNeue"/>
          <w:sz w:val="28"/>
          <w:szCs w:val="28"/>
        </w:rPr>
      </w:pPr>
      <w:r w:rsidRPr="005B7C36">
        <w:rPr>
          <w:rFonts w:ascii="HelveticaNeue" w:hAnsi="HelveticaNeue"/>
          <w:sz w:val="28"/>
          <w:szCs w:val="28"/>
        </w:rPr>
        <w:t xml:space="preserve">We are pleased that you have chosen to live in our beautiful setting along the Mississippi River! In an effort to help our community be a place where all residents can live happily, we have prepared this Handbook of national Rice Mill Lofts rules, policies and procedures. Please review them carefully as they include our rules and regulations which you </w:t>
      </w:r>
      <w:r w:rsidR="00EE50EA">
        <w:rPr>
          <w:rFonts w:ascii="HelveticaNeue" w:hAnsi="HelveticaNeue"/>
          <w:sz w:val="28"/>
          <w:szCs w:val="28"/>
        </w:rPr>
        <w:t xml:space="preserve">have already </w:t>
      </w:r>
      <w:r w:rsidRPr="005B7C36">
        <w:rPr>
          <w:rFonts w:ascii="HelveticaNeue" w:hAnsi="HelveticaNeue"/>
          <w:sz w:val="28"/>
          <w:szCs w:val="28"/>
        </w:rPr>
        <w:t>agree to abide by</w:t>
      </w:r>
      <w:r w:rsidR="00EE50EA">
        <w:rPr>
          <w:rFonts w:ascii="HelveticaNeue" w:hAnsi="HelveticaNeue"/>
          <w:sz w:val="28"/>
          <w:szCs w:val="28"/>
        </w:rPr>
        <w:t xml:space="preserve"> in your lease agreement</w:t>
      </w:r>
      <w:r w:rsidRPr="005B7C36">
        <w:rPr>
          <w:rFonts w:ascii="HelveticaNeue" w:hAnsi="HelveticaNeue"/>
          <w:sz w:val="28"/>
          <w:szCs w:val="28"/>
        </w:rPr>
        <w:t>. If you have any questions, please do not hesitate to contact the office.</w:t>
      </w:r>
    </w:p>
    <w:p w:rsidR="00471A09" w:rsidRPr="005B7C36" w:rsidRDefault="00471A09" w:rsidP="009402B3">
      <w:pPr>
        <w:pStyle w:val="Default"/>
        <w:rPr>
          <w:rFonts w:ascii="HelveticaNeue" w:hAnsi="HelveticaNeue"/>
          <w:sz w:val="28"/>
          <w:szCs w:val="28"/>
        </w:rPr>
      </w:pPr>
    </w:p>
    <w:p w:rsidR="00471A09" w:rsidRPr="005B7C36" w:rsidRDefault="00471A09" w:rsidP="009402B3">
      <w:pPr>
        <w:autoSpaceDE w:val="0"/>
        <w:autoSpaceDN w:val="0"/>
        <w:adjustRightInd w:val="0"/>
        <w:spacing w:after="0" w:line="240" w:lineRule="auto"/>
        <w:rPr>
          <w:rFonts w:ascii="HelveticaNeue" w:hAnsi="HelveticaNeue"/>
          <w:sz w:val="28"/>
          <w:szCs w:val="28"/>
        </w:rPr>
      </w:pPr>
      <w:r w:rsidRPr="005B7C36">
        <w:rPr>
          <w:rFonts w:ascii="HelveticaNeue" w:hAnsi="HelveticaNeue"/>
          <w:sz w:val="28"/>
          <w:szCs w:val="28"/>
        </w:rPr>
        <w:t>We are glad to have you as a resident of National Rice Mill Lofts and will do all we can to help you fully enjoy your new loft home!</w:t>
      </w:r>
    </w:p>
    <w:p w:rsidR="009402B3" w:rsidRPr="005B7C36" w:rsidRDefault="009402B3" w:rsidP="009402B3">
      <w:pPr>
        <w:autoSpaceDE w:val="0"/>
        <w:autoSpaceDN w:val="0"/>
        <w:adjustRightInd w:val="0"/>
        <w:spacing w:after="0" w:line="240" w:lineRule="auto"/>
        <w:rPr>
          <w:rFonts w:ascii="HelveticaNeue" w:hAnsi="HelveticaNeue"/>
          <w:sz w:val="28"/>
          <w:szCs w:val="28"/>
        </w:rPr>
      </w:pPr>
    </w:p>
    <w:p w:rsidR="009402B3" w:rsidRPr="005B7C36" w:rsidRDefault="009402B3" w:rsidP="009402B3">
      <w:pPr>
        <w:rPr>
          <w:rFonts w:ascii="HelveticaNeue" w:hAnsi="HelveticaNeue"/>
          <w:sz w:val="28"/>
          <w:szCs w:val="28"/>
        </w:rPr>
      </w:pPr>
      <w:r w:rsidRPr="005B7C36">
        <w:rPr>
          <w:rFonts w:ascii="HelveticaNeue" w:hAnsi="HelveticaNeue"/>
          <w:sz w:val="28"/>
          <w:szCs w:val="28"/>
        </w:rPr>
        <w:t>The following house rules are established to benefit all residents.  Our goal is to create and maintain the highest quality of life, an inspired design and a peaceful, safe and pleasant home for all who reside in and visit the Rice Mill Lofts. We appreciate greatly your kind cooperation.</w:t>
      </w:r>
    </w:p>
    <w:p w:rsidR="00722E48" w:rsidRPr="005B7C36" w:rsidRDefault="0029077F" w:rsidP="00722E48">
      <w:pPr>
        <w:rPr>
          <w:rFonts w:ascii="HelveticaNeue" w:hAnsi="HelveticaNeue"/>
          <w:sz w:val="28"/>
          <w:szCs w:val="28"/>
        </w:rPr>
      </w:pPr>
      <w:r w:rsidRPr="005B7C36">
        <w:rPr>
          <w:rFonts w:ascii="HelveticaNeue" w:hAnsi="HelveticaNeue"/>
          <w:sz w:val="28"/>
          <w:szCs w:val="28"/>
        </w:rPr>
        <w:t>At Property-One</w:t>
      </w:r>
      <w:r w:rsidR="00DD183B" w:rsidRPr="005B7C36">
        <w:rPr>
          <w:rFonts w:ascii="HelveticaNeue" w:hAnsi="HelveticaNeue"/>
          <w:sz w:val="28"/>
          <w:szCs w:val="28"/>
        </w:rPr>
        <w:t>, it is our goal</w:t>
      </w:r>
      <w:r w:rsidR="006B462D" w:rsidRPr="005B7C36">
        <w:rPr>
          <w:rFonts w:ascii="HelveticaNeue" w:hAnsi="HelveticaNeue"/>
          <w:sz w:val="28"/>
          <w:szCs w:val="28"/>
        </w:rPr>
        <w:t xml:space="preserve"> to ensure </w:t>
      </w:r>
      <w:r w:rsidR="006E3037" w:rsidRPr="005B7C36">
        <w:rPr>
          <w:rFonts w:ascii="HelveticaNeue" w:hAnsi="HelveticaNeue"/>
          <w:sz w:val="28"/>
          <w:szCs w:val="28"/>
        </w:rPr>
        <w:t xml:space="preserve">that we </w:t>
      </w:r>
      <w:r w:rsidRPr="005B7C36">
        <w:rPr>
          <w:rFonts w:ascii="HelveticaNeue" w:hAnsi="HelveticaNeue"/>
          <w:sz w:val="28"/>
          <w:szCs w:val="28"/>
        </w:rPr>
        <w:t xml:space="preserve">create and maintain an exceptional </w:t>
      </w:r>
      <w:r w:rsidR="00DB66EF" w:rsidRPr="005B7C36">
        <w:rPr>
          <w:rFonts w:ascii="HelveticaNeue" w:hAnsi="HelveticaNeue"/>
          <w:sz w:val="28"/>
          <w:szCs w:val="28"/>
        </w:rPr>
        <w:t>quality living environment.  W</w:t>
      </w:r>
      <w:r w:rsidR="00A725D1" w:rsidRPr="005B7C36">
        <w:rPr>
          <w:rFonts w:ascii="HelveticaNeue" w:hAnsi="HelveticaNeue"/>
          <w:sz w:val="28"/>
          <w:szCs w:val="28"/>
        </w:rPr>
        <w:t>e</w:t>
      </w:r>
      <w:r w:rsidR="006B462D" w:rsidRPr="005B7C36">
        <w:rPr>
          <w:rFonts w:ascii="HelveticaNeue" w:hAnsi="HelveticaNeue"/>
          <w:sz w:val="28"/>
          <w:szCs w:val="28"/>
        </w:rPr>
        <w:t xml:space="preserve"> take pride </w:t>
      </w:r>
      <w:r w:rsidR="00A52BFC">
        <w:rPr>
          <w:rFonts w:ascii="HelveticaNeue" w:hAnsi="HelveticaNeue"/>
          <w:sz w:val="28"/>
          <w:szCs w:val="28"/>
        </w:rPr>
        <w:t>providing an extraordinary, hassle free environment for our residents</w:t>
      </w:r>
      <w:r w:rsidR="006B462D" w:rsidRPr="005B7C36">
        <w:rPr>
          <w:rFonts w:ascii="HelveticaNeue" w:hAnsi="HelveticaNeue"/>
          <w:sz w:val="28"/>
          <w:szCs w:val="28"/>
        </w:rPr>
        <w:t xml:space="preserve">.  </w:t>
      </w:r>
      <w:r w:rsidR="00DD183B" w:rsidRPr="005B7C36">
        <w:rPr>
          <w:rFonts w:ascii="HelveticaNeue" w:hAnsi="HelveticaNeue"/>
          <w:sz w:val="28"/>
          <w:szCs w:val="28"/>
        </w:rPr>
        <w:t xml:space="preserve">Please contact the Leasing Office should </w:t>
      </w:r>
      <w:r w:rsidR="00E97F33" w:rsidRPr="005B7C36">
        <w:rPr>
          <w:rFonts w:ascii="HelveticaNeue" w:hAnsi="HelveticaNeue"/>
          <w:sz w:val="28"/>
          <w:szCs w:val="28"/>
        </w:rPr>
        <w:t xml:space="preserve">you have additional questions </w:t>
      </w:r>
      <w:r w:rsidR="00DD183B" w:rsidRPr="005B7C36">
        <w:rPr>
          <w:rFonts w:ascii="HelveticaNeue" w:hAnsi="HelveticaNeue"/>
          <w:sz w:val="28"/>
          <w:szCs w:val="28"/>
        </w:rPr>
        <w:t xml:space="preserve">that </w:t>
      </w:r>
      <w:r w:rsidR="00835D17" w:rsidRPr="005B7C36">
        <w:rPr>
          <w:rFonts w:ascii="HelveticaNeue" w:hAnsi="HelveticaNeue"/>
          <w:sz w:val="28"/>
          <w:szCs w:val="28"/>
        </w:rPr>
        <w:t xml:space="preserve">may </w:t>
      </w:r>
      <w:r w:rsidR="00DD183B" w:rsidRPr="005B7C36">
        <w:rPr>
          <w:rFonts w:ascii="HelveticaNeue" w:hAnsi="HelveticaNeue"/>
          <w:sz w:val="28"/>
          <w:szCs w:val="28"/>
        </w:rPr>
        <w:t>have not been addressed.</w:t>
      </w:r>
    </w:p>
    <w:p w:rsidR="005B7C36" w:rsidRDefault="005B7C36" w:rsidP="00722E48">
      <w:pPr>
        <w:pStyle w:val="Title"/>
        <w:rPr>
          <w:rFonts w:ascii="HelveticaNeue" w:hAnsi="HelveticaNeue"/>
          <w:smallCaps/>
          <w:color w:val="auto"/>
          <w:sz w:val="40"/>
          <w:szCs w:val="40"/>
        </w:rPr>
      </w:pPr>
    </w:p>
    <w:p w:rsidR="005B7C36" w:rsidRDefault="005B7C36" w:rsidP="00722E48">
      <w:pPr>
        <w:pStyle w:val="Title"/>
        <w:rPr>
          <w:rFonts w:ascii="HelveticaNeue" w:hAnsi="HelveticaNeue"/>
          <w:smallCaps/>
          <w:color w:val="auto"/>
          <w:sz w:val="40"/>
          <w:szCs w:val="40"/>
        </w:rPr>
      </w:pPr>
    </w:p>
    <w:p w:rsidR="005B7C36" w:rsidRDefault="005B7C36" w:rsidP="00722E48">
      <w:pPr>
        <w:pStyle w:val="Title"/>
        <w:rPr>
          <w:rFonts w:ascii="HelveticaNeue" w:hAnsi="HelveticaNeue"/>
          <w:smallCaps/>
          <w:sz w:val="40"/>
          <w:szCs w:val="40"/>
        </w:rPr>
      </w:pPr>
    </w:p>
    <w:p w:rsidR="005B7C36" w:rsidRDefault="005B7C36" w:rsidP="00722E48">
      <w:pPr>
        <w:pStyle w:val="Title"/>
        <w:rPr>
          <w:rFonts w:ascii="HelveticaNeue" w:hAnsi="HelveticaNeue"/>
          <w:smallCaps/>
          <w:sz w:val="40"/>
          <w:szCs w:val="40"/>
        </w:rPr>
      </w:pPr>
    </w:p>
    <w:p w:rsidR="00B94332" w:rsidRDefault="00B94332" w:rsidP="00B94332">
      <w:pPr>
        <w:pStyle w:val="Title"/>
        <w:outlineLvl w:val="0"/>
        <w:rPr>
          <w:rFonts w:ascii="HelveticaNeue" w:hAnsi="HelveticaNeue"/>
          <w:smallCaps/>
          <w:sz w:val="44"/>
          <w:szCs w:val="44"/>
        </w:rPr>
      </w:pPr>
    </w:p>
    <w:p w:rsidR="00F25147" w:rsidRPr="005B7C36" w:rsidRDefault="00F25147" w:rsidP="00722E48">
      <w:pPr>
        <w:pStyle w:val="Title"/>
        <w:rPr>
          <w:rFonts w:ascii="HelveticaNeue" w:hAnsi="HelveticaNeue"/>
          <w:smallCaps/>
          <w:sz w:val="40"/>
          <w:szCs w:val="40"/>
        </w:rPr>
      </w:pPr>
      <w:r w:rsidRPr="005B7C36">
        <w:rPr>
          <w:rFonts w:ascii="HelveticaNeue" w:hAnsi="HelveticaNeue"/>
          <w:smallCaps/>
          <w:sz w:val="40"/>
          <w:szCs w:val="40"/>
        </w:rPr>
        <w:t>Loft Information</w:t>
      </w:r>
    </w:p>
    <w:p w:rsidR="00931BD0" w:rsidRPr="00D108FC" w:rsidRDefault="00931BD0" w:rsidP="00D108FC">
      <w:pPr>
        <w:rPr>
          <w:rFonts w:ascii="HelveticaNeue" w:hAnsi="HelveticaNeue"/>
          <w:sz w:val="28"/>
          <w:szCs w:val="28"/>
        </w:rPr>
      </w:pPr>
      <w:r w:rsidRPr="005B7C36">
        <w:rPr>
          <w:rFonts w:ascii="HelveticaNeue" w:hAnsi="HelveticaNeue"/>
          <w:color w:val="17365D" w:themeColor="text2" w:themeShade="BF"/>
          <w:sz w:val="28"/>
          <w:szCs w:val="28"/>
        </w:rPr>
        <w:t>Leasing Hours:</w:t>
      </w:r>
      <w:r w:rsidRPr="00403B6B">
        <w:rPr>
          <w:rFonts w:ascii="HelveticaNeue" w:hAnsi="HelveticaNeue"/>
          <w:sz w:val="28"/>
          <w:szCs w:val="28"/>
        </w:rPr>
        <w:tab/>
      </w:r>
      <w:r w:rsidRPr="00D108FC">
        <w:rPr>
          <w:rFonts w:ascii="HelveticaNeue" w:hAnsi="HelveticaNeue"/>
          <w:sz w:val="28"/>
          <w:szCs w:val="28"/>
        </w:rPr>
        <w:t>Monday thru Friday 10am to 7pm</w:t>
      </w:r>
    </w:p>
    <w:p w:rsidR="00931BD0" w:rsidRPr="00D108FC" w:rsidRDefault="00931BD0" w:rsidP="00D108FC">
      <w:pPr>
        <w:ind w:left="1440" w:firstLine="720"/>
        <w:rPr>
          <w:rFonts w:ascii="HelveticaNeue" w:hAnsi="HelveticaNeue"/>
          <w:sz w:val="28"/>
          <w:szCs w:val="28"/>
        </w:rPr>
      </w:pPr>
      <w:r w:rsidRPr="00D108FC">
        <w:rPr>
          <w:rFonts w:ascii="HelveticaNeue" w:hAnsi="HelveticaNeue"/>
          <w:sz w:val="28"/>
          <w:szCs w:val="28"/>
        </w:rPr>
        <w:t>Saturday 10am to 4pm</w:t>
      </w:r>
    </w:p>
    <w:p w:rsidR="00931BD0" w:rsidRPr="00D108FC" w:rsidRDefault="00931BD0" w:rsidP="00D108FC">
      <w:pPr>
        <w:ind w:left="1440" w:firstLine="720"/>
        <w:rPr>
          <w:rFonts w:ascii="HelveticaNeue" w:hAnsi="HelveticaNeue"/>
          <w:sz w:val="28"/>
          <w:szCs w:val="28"/>
        </w:rPr>
      </w:pPr>
      <w:r w:rsidRPr="00D108FC">
        <w:rPr>
          <w:rFonts w:ascii="HelveticaNeue" w:hAnsi="HelveticaNeue"/>
          <w:sz w:val="28"/>
          <w:szCs w:val="28"/>
        </w:rPr>
        <w:t>Sunday by appointment only</w:t>
      </w:r>
    </w:p>
    <w:p w:rsidR="00931BD0" w:rsidRPr="00D108FC" w:rsidRDefault="00931BD0" w:rsidP="00D108FC">
      <w:pPr>
        <w:rPr>
          <w:rFonts w:ascii="HelveticaNeue" w:hAnsi="HelveticaNeue"/>
          <w:sz w:val="28"/>
          <w:szCs w:val="28"/>
        </w:rPr>
      </w:pPr>
      <w:r w:rsidRPr="005B7C36">
        <w:rPr>
          <w:rFonts w:ascii="HelveticaNeue" w:hAnsi="HelveticaNeue"/>
          <w:color w:val="17365D" w:themeColor="text2" w:themeShade="BF"/>
          <w:sz w:val="28"/>
          <w:szCs w:val="28"/>
        </w:rPr>
        <w:t>Management Hours:</w:t>
      </w:r>
      <w:r w:rsidR="00D108FC" w:rsidRPr="00403B6B">
        <w:rPr>
          <w:rFonts w:ascii="HelveticaNeue" w:hAnsi="HelveticaNeue"/>
          <w:sz w:val="28"/>
          <w:szCs w:val="28"/>
        </w:rPr>
        <w:tab/>
      </w:r>
      <w:r w:rsidRPr="00D108FC">
        <w:rPr>
          <w:rFonts w:ascii="HelveticaNeue" w:hAnsi="HelveticaNeue"/>
          <w:sz w:val="28"/>
          <w:szCs w:val="28"/>
        </w:rPr>
        <w:t>Monday thru Friday 8am to 5pm</w:t>
      </w:r>
    </w:p>
    <w:p w:rsidR="00931BD0" w:rsidRDefault="00924F1C" w:rsidP="00D108FC">
      <w:pPr>
        <w:ind w:firstLine="720"/>
        <w:rPr>
          <w:rFonts w:ascii="HelveticaNeue" w:hAnsi="HelveticaNeue"/>
          <w:sz w:val="28"/>
          <w:szCs w:val="28"/>
        </w:rPr>
      </w:pPr>
      <w:r>
        <w:rPr>
          <w:rFonts w:ascii="HelveticaNeue" w:hAnsi="HelveticaNeue"/>
          <w:sz w:val="28"/>
          <w:szCs w:val="28"/>
        </w:rPr>
        <w:t xml:space="preserve">Office </w:t>
      </w:r>
      <w:r w:rsidR="00931BD0" w:rsidRPr="00D108FC">
        <w:rPr>
          <w:rFonts w:ascii="HelveticaNeue" w:hAnsi="HelveticaNeue"/>
          <w:sz w:val="28"/>
          <w:szCs w:val="28"/>
        </w:rPr>
        <w:t>Phone Number:</w:t>
      </w:r>
      <w:r w:rsidR="00DC369F">
        <w:rPr>
          <w:rFonts w:ascii="HelveticaNeue" w:hAnsi="HelveticaNeue"/>
          <w:sz w:val="28"/>
          <w:szCs w:val="28"/>
        </w:rPr>
        <w:t xml:space="preserve"> (504) 875-3429 or (504) 300-1052</w:t>
      </w:r>
    </w:p>
    <w:p w:rsidR="00924F1C" w:rsidRDefault="00DC369F" w:rsidP="00D108FC">
      <w:pPr>
        <w:ind w:firstLine="720"/>
        <w:rPr>
          <w:rFonts w:ascii="HelveticaNeue" w:hAnsi="HelveticaNeue"/>
          <w:sz w:val="28"/>
          <w:szCs w:val="28"/>
        </w:rPr>
      </w:pPr>
      <w:r>
        <w:rPr>
          <w:rFonts w:ascii="HelveticaNeue" w:hAnsi="HelveticaNeue"/>
          <w:sz w:val="28"/>
          <w:szCs w:val="28"/>
        </w:rPr>
        <w:t>Office Fax Number:</w:t>
      </w:r>
      <w:r>
        <w:rPr>
          <w:rFonts w:ascii="HelveticaNeue" w:hAnsi="HelveticaNeue"/>
          <w:sz w:val="28"/>
          <w:szCs w:val="28"/>
        </w:rPr>
        <w:tab/>
        <w:t xml:space="preserve">     (504) 875-4066</w:t>
      </w:r>
    </w:p>
    <w:p w:rsidR="00DC369F" w:rsidRDefault="00DC369F" w:rsidP="00D108FC">
      <w:pPr>
        <w:ind w:firstLine="720"/>
        <w:rPr>
          <w:rFonts w:ascii="HelveticaNeue" w:hAnsi="HelveticaNeue"/>
          <w:sz w:val="28"/>
          <w:szCs w:val="28"/>
        </w:rPr>
      </w:pPr>
      <w:r>
        <w:rPr>
          <w:rFonts w:ascii="HelveticaNeue" w:hAnsi="HelveticaNeue"/>
          <w:sz w:val="28"/>
          <w:szCs w:val="28"/>
        </w:rPr>
        <w:t xml:space="preserve">Office Email Address:  </w:t>
      </w:r>
      <w:hyperlink r:id="rId11" w:history="1">
        <w:r w:rsidRPr="000D7E49">
          <w:rPr>
            <w:rStyle w:val="Hyperlink"/>
            <w:rFonts w:ascii="HelveticaNeue" w:hAnsi="HelveticaNeue"/>
            <w:sz w:val="28"/>
            <w:szCs w:val="28"/>
          </w:rPr>
          <w:t>ricemilllofts@property-one.com</w:t>
        </w:r>
      </w:hyperlink>
    </w:p>
    <w:p w:rsidR="00DC369F" w:rsidRDefault="00DC369F" w:rsidP="00DC369F">
      <w:pPr>
        <w:ind w:firstLine="720"/>
        <w:rPr>
          <w:rFonts w:ascii="HelveticaNeue" w:hAnsi="HelveticaNeue"/>
          <w:sz w:val="28"/>
          <w:szCs w:val="28"/>
        </w:rPr>
      </w:pPr>
      <w:r>
        <w:rPr>
          <w:rFonts w:ascii="HelveticaNeue" w:hAnsi="HelveticaNeue"/>
          <w:sz w:val="28"/>
          <w:szCs w:val="28"/>
        </w:rPr>
        <w:t xml:space="preserve">Website Address:       </w:t>
      </w:r>
      <w:hyperlink r:id="rId12" w:history="1">
        <w:r w:rsidRPr="000D7E49">
          <w:rPr>
            <w:rStyle w:val="Hyperlink"/>
            <w:rFonts w:ascii="HelveticaNeue" w:hAnsi="HelveticaNeue"/>
            <w:sz w:val="28"/>
            <w:szCs w:val="28"/>
          </w:rPr>
          <w:t>www.ricemilllofts.com</w:t>
        </w:r>
      </w:hyperlink>
    </w:p>
    <w:p w:rsidR="00931BD0" w:rsidRPr="00D108FC" w:rsidRDefault="00931BD0" w:rsidP="00D108FC">
      <w:pPr>
        <w:rPr>
          <w:rFonts w:ascii="HelveticaNeue" w:hAnsi="HelveticaNeue"/>
          <w:sz w:val="28"/>
          <w:szCs w:val="28"/>
        </w:rPr>
      </w:pPr>
      <w:r w:rsidRPr="005B7C36">
        <w:rPr>
          <w:rFonts w:ascii="HelveticaNeue" w:hAnsi="HelveticaNeue"/>
          <w:color w:val="17365D" w:themeColor="text2" w:themeShade="BF"/>
          <w:sz w:val="28"/>
          <w:szCs w:val="28"/>
        </w:rPr>
        <w:t>Maintenance Hours:</w:t>
      </w:r>
      <w:r w:rsidR="00D108FC" w:rsidRPr="00403B6B">
        <w:rPr>
          <w:rFonts w:ascii="HelveticaNeue" w:hAnsi="HelveticaNeue"/>
          <w:sz w:val="28"/>
          <w:szCs w:val="28"/>
        </w:rPr>
        <w:tab/>
      </w:r>
      <w:r w:rsidRPr="00D108FC">
        <w:rPr>
          <w:rFonts w:ascii="HelveticaNeue" w:hAnsi="HelveticaNeue"/>
          <w:sz w:val="28"/>
          <w:szCs w:val="28"/>
        </w:rPr>
        <w:t>Monday thru Friday 7am to 4pm</w:t>
      </w:r>
    </w:p>
    <w:p w:rsidR="00931BD0" w:rsidRPr="00D108FC" w:rsidRDefault="00931BD0" w:rsidP="00D108FC">
      <w:pPr>
        <w:rPr>
          <w:rFonts w:ascii="HelveticaNeue" w:hAnsi="HelveticaNeue"/>
          <w:sz w:val="28"/>
          <w:szCs w:val="28"/>
        </w:rPr>
      </w:pPr>
      <w:r w:rsidRPr="005B7C36">
        <w:rPr>
          <w:rFonts w:ascii="HelveticaNeue" w:hAnsi="HelveticaNeue"/>
          <w:color w:val="17365D" w:themeColor="text2" w:themeShade="BF"/>
          <w:sz w:val="28"/>
          <w:szCs w:val="28"/>
        </w:rPr>
        <w:t>Housekeeping Hours:</w:t>
      </w:r>
      <w:r w:rsidR="00D108FC" w:rsidRPr="00403B6B">
        <w:rPr>
          <w:rFonts w:ascii="HelveticaNeue" w:hAnsi="HelveticaNeue"/>
          <w:sz w:val="28"/>
          <w:szCs w:val="28"/>
        </w:rPr>
        <w:tab/>
      </w:r>
      <w:r w:rsidRPr="00D108FC">
        <w:rPr>
          <w:rFonts w:ascii="HelveticaNeue" w:hAnsi="HelveticaNeue"/>
          <w:sz w:val="28"/>
          <w:szCs w:val="28"/>
        </w:rPr>
        <w:t>Monday thru Friday 7am to 4pm</w:t>
      </w:r>
    </w:p>
    <w:p w:rsidR="00931BD0" w:rsidRPr="00D108FC" w:rsidRDefault="00931BD0" w:rsidP="00D108FC">
      <w:pPr>
        <w:rPr>
          <w:rFonts w:ascii="HelveticaNeue" w:hAnsi="HelveticaNeue"/>
          <w:sz w:val="28"/>
          <w:szCs w:val="28"/>
        </w:rPr>
      </w:pPr>
      <w:r w:rsidRPr="005B7C36">
        <w:rPr>
          <w:rFonts w:ascii="HelveticaNeue" w:hAnsi="HelveticaNeue"/>
          <w:color w:val="17365D" w:themeColor="text2" w:themeShade="BF"/>
          <w:sz w:val="28"/>
          <w:szCs w:val="28"/>
        </w:rPr>
        <w:t>Security Hours:</w:t>
      </w:r>
      <w:r w:rsidR="00D108FC" w:rsidRPr="00403B6B">
        <w:rPr>
          <w:rFonts w:ascii="HelveticaNeue" w:hAnsi="HelveticaNeue"/>
          <w:sz w:val="28"/>
          <w:szCs w:val="28"/>
        </w:rPr>
        <w:tab/>
      </w:r>
      <w:r w:rsidRPr="00D108FC">
        <w:rPr>
          <w:rFonts w:ascii="HelveticaNeue" w:hAnsi="HelveticaNeue"/>
          <w:sz w:val="28"/>
          <w:szCs w:val="28"/>
        </w:rPr>
        <w:t>Sunday thru Saturday 7pm to 7am</w:t>
      </w:r>
    </w:p>
    <w:p w:rsidR="000C2418" w:rsidRDefault="00E30595" w:rsidP="00D108FC">
      <w:pPr>
        <w:ind w:firstLine="720"/>
        <w:rPr>
          <w:rFonts w:ascii="HelveticaNeue" w:hAnsi="HelveticaNeue"/>
          <w:sz w:val="28"/>
          <w:szCs w:val="28"/>
        </w:rPr>
      </w:pPr>
      <w:r>
        <w:rPr>
          <w:rFonts w:ascii="HelveticaNeue" w:hAnsi="HelveticaNeue"/>
          <w:sz w:val="28"/>
          <w:szCs w:val="28"/>
        </w:rPr>
        <w:t>Contact Security after hours</w:t>
      </w:r>
      <w:r w:rsidR="00931BD0" w:rsidRPr="00D108FC">
        <w:rPr>
          <w:rFonts w:ascii="HelveticaNeue" w:hAnsi="HelveticaNeue"/>
          <w:sz w:val="28"/>
          <w:szCs w:val="28"/>
        </w:rPr>
        <w:t>:</w:t>
      </w:r>
      <w:r>
        <w:rPr>
          <w:rFonts w:ascii="HelveticaNeue" w:hAnsi="HelveticaNeue"/>
          <w:sz w:val="28"/>
          <w:szCs w:val="28"/>
        </w:rPr>
        <w:t xml:space="preserve"> (504) </w:t>
      </w:r>
    </w:p>
    <w:p w:rsidR="00746B95" w:rsidRDefault="00746B95" w:rsidP="00D108FC">
      <w:pPr>
        <w:ind w:firstLine="720"/>
        <w:rPr>
          <w:rFonts w:ascii="HelveticaNeue" w:hAnsi="HelveticaNeue"/>
          <w:sz w:val="28"/>
          <w:szCs w:val="28"/>
        </w:rPr>
      </w:pPr>
    </w:p>
    <w:p w:rsidR="00746B95" w:rsidRDefault="00746B95" w:rsidP="00D108FC">
      <w:pPr>
        <w:ind w:firstLine="720"/>
        <w:rPr>
          <w:rFonts w:ascii="HelveticaNeue" w:hAnsi="HelveticaNeue"/>
          <w:sz w:val="28"/>
          <w:szCs w:val="28"/>
        </w:rPr>
      </w:pPr>
    </w:p>
    <w:p w:rsidR="00746B95" w:rsidRDefault="00746B95" w:rsidP="00D108FC">
      <w:pPr>
        <w:ind w:firstLine="720"/>
        <w:rPr>
          <w:rFonts w:ascii="HelveticaNeue" w:hAnsi="HelveticaNeue"/>
          <w:sz w:val="28"/>
          <w:szCs w:val="28"/>
        </w:rPr>
      </w:pPr>
    </w:p>
    <w:p w:rsidR="00746B95" w:rsidRDefault="00746B95" w:rsidP="00D108FC">
      <w:pPr>
        <w:ind w:firstLine="720"/>
        <w:rPr>
          <w:rFonts w:ascii="HelveticaNeue" w:hAnsi="HelveticaNeue"/>
          <w:sz w:val="28"/>
          <w:szCs w:val="28"/>
        </w:rPr>
      </w:pPr>
    </w:p>
    <w:p w:rsidR="00746B95" w:rsidRDefault="00746B95" w:rsidP="00D108FC">
      <w:pPr>
        <w:ind w:firstLine="720"/>
        <w:rPr>
          <w:rFonts w:ascii="HelveticaNeue" w:hAnsi="HelveticaNeue"/>
          <w:sz w:val="28"/>
          <w:szCs w:val="28"/>
        </w:rPr>
      </w:pPr>
    </w:p>
    <w:p w:rsidR="00746B95" w:rsidRDefault="00746B95" w:rsidP="00D108FC">
      <w:pPr>
        <w:ind w:firstLine="720"/>
        <w:rPr>
          <w:rFonts w:ascii="HelveticaNeue" w:hAnsi="HelveticaNeue"/>
          <w:sz w:val="28"/>
          <w:szCs w:val="28"/>
        </w:rPr>
      </w:pPr>
    </w:p>
    <w:p w:rsidR="00746B95" w:rsidRDefault="00746B95" w:rsidP="00D108FC">
      <w:pPr>
        <w:ind w:firstLine="720"/>
        <w:rPr>
          <w:rFonts w:ascii="HelveticaNeue" w:hAnsi="HelveticaNeue"/>
          <w:sz w:val="28"/>
          <w:szCs w:val="28"/>
        </w:rPr>
      </w:pPr>
    </w:p>
    <w:p w:rsidR="00B94332" w:rsidRDefault="00B94332" w:rsidP="00B94332">
      <w:pPr>
        <w:pStyle w:val="Title"/>
        <w:outlineLvl w:val="0"/>
        <w:rPr>
          <w:rFonts w:ascii="HelveticaNeue" w:hAnsi="HelveticaNeue"/>
          <w:smallCaps/>
          <w:sz w:val="44"/>
          <w:szCs w:val="44"/>
        </w:rPr>
      </w:pPr>
    </w:p>
    <w:p w:rsidR="005F7107" w:rsidRDefault="005F7107" w:rsidP="005A1EA7">
      <w:pPr>
        <w:pStyle w:val="Title"/>
        <w:outlineLvl w:val="0"/>
        <w:rPr>
          <w:rFonts w:ascii="HelveticaNeue" w:hAnsi="HelveticaNeue"/>
          <w:smallCaps/>
          <w:sz w:val="40"/>
          <w:szCs w:val="40"/>
        </w:rPr>
      </w:pPr>
    </w:p>
    <w:p w:rsidR="0027103B" w:rsidRDefault="005A1EA7" w:rsidP="005A1EA7">
      <w:pPr>
        <w:pStyle w:val="Title"/>
        <w:outlineLvl w:val="0"/>
        <w:rPr>
          <w:rFonts w:ascii="HelveticaNeue" w:hAnsi="HelveticaNeue"/>
          <w:smallCaps/>
          <w:sz w:val="40"/>
          <w:szCs w:val="40"/>
        </w:rPr>
      </w:pPr>
      <w:bookmarkStart w:id="2" w:name="_Toc307563960"/>
      <w:r>
        <w:rPr>
          <w:rFonts w:ascii="HelveticaNeue" w:hAnsi="HelveticaNeue"/>
          <w:smallCaps/>
          <w:sz w:val="40"/>
          <w:szCs w:val="40"/>
        </w:rPr>
        <w:t>Loft Amenities</w:t>
      </w:r>
      <w:bookmarkEnd w:id="2"/>
    </w:p>
    <w:p w:rsidR="009F77D4" w:rsidRPr="005A1EA7" w:rsidRDefault="009F77D4" w:rsidP="005A1EA7">
      <w:pPr>
        <w:pStyle w:val="Subtitle"/>
        <w:outlineLvl w:val="1"/>
        <w:rPr>
          <w:rFonts w:ascii="HelveticaNeue" w:hAnsi="HelveticaNeue"/>
          <w:i w:val="0"/>
          <w:sz w:val="28"/>
          <w:szCs w:val="28"/>
        </w:rPr>
      </w:pPr>
      <w:bookmarkStart w:id="3" w:name="_Toc307563961"/>
      <w:r w:rsidRPr="005A1EA7">
        <w:rPr>
          <w:rFonts w:ascii="HelveticaNeue" w:hAnsi="HelveticaNeue"/>
          <w:i w:val="0"/>
          <w:sz w:val="28"/>
          <w:szCs w:val="28"/>
        </w:rPr>
        <w:t>Building Amenities</w:t>
      </w:r>
      <w:bookmarkEnd w:id="3"/>
    </w:p>
    <w:p w:rsidR="009F77D4" w:rsidRPr="005A1EA7" w:rsidRDefault="009F77D4" w:rsidP="009F77D4">
      <w:pPr>
        <w:pStyle w:val="ListParagraph"/>
        <w:numPr>
          <w:ilvl w:val="0"/>
          <w:numId w:val="44"/>
        </w:numPr>
        <w:rPr>
          <w:rFonts w:ascii="HelveticaNeue" w:hAnsi="HelveticaNeue"/>
          <w:sz w:val="24"/>
          <w:szCs w:val="24"/>
        </w:rPr>
      </w:pPr>
      <w:r w:rsidRPr="005A1EA7">
        <w:rPr>
          <w:rFonts w:ascii="HelveticaNeue" w:hAnsi="HelveticaNeue"/>
          <w:sz w:val="24"/>
          <w:szCs w:val="24"/>
        </w:rPr>
        <w:t>100% Smoke Free / You Are Beautiful.  We Care.  Please Don’t</w:t>
      </w:r>
      <w:r w:rsidRPr="005A1EA7">
        <w:rPr>
          <w:rFonts w:ascii="HelveticaNeue" w:hAnsi="HelveticaNeue" w:cstheme="minorHAnsi"/>
          <w:sz w:val="24"/>
          <w:szCs w:val="24"/>
        </w:rPr>
        <w:t>™</w:t>
      </w:r>
    </w:p>
    <w:p w:rsidR="009F77D4" w:rsidRPr="005A1EA7" w:rsidRDefault="009F77D4" w:rsidP="009F77D4">
      <w:pPr>
        <w:pStyle w:val="ListParagraph"/>
        <w:numPr>
          <w:ilvl w:val="0"/>
          <w:numId w:val="44"/>
        </w:numPr>
        <w:rPr>
          <w:rFonts w:ascii="HelveticaNeue" w:hAnsi="HelveticaNeue"/>
          <w:sz w:val="24"/>
          <w:szCs w:val="24"/>
        </w:rPr>
      </w:pPr>
      <w:r w:rsidRPr="005A1EA7">
        <w:rPr>
          <w:rFonts w:ascii="HelveticaNeue" w:hAnsi="HelveticaNeue"/>
          <w:sz w:val="24"/>
          <w:szCs w:val="24"/>
        </w:rPr>
        <w:t>Security cameras</w:t>
      </w:r>
    </w:p>
    <w:p w:rsidR="009F77D4" w:rsidRPr="005A1EA7" w:rsidRDefault="009F77D4" w:rsidP="009F77D4">
      <w:pPr>
        <w:pStyle w:val="ListParagraph"/>
        <w:numPr>
          <w:ilvl w:val="0"/>
          <w:numId w:val="44"/>
        </w:numPr>
        <w:rPr>
          <w:rFonts w:ascii="HelveticaNeue" w:hAnsi="HelveticaNeue"/>
          <w:sz w:val="24"/>
          <w:szCs w:val="24"/>
        </w:rPr>
      </w:pPr>
      <w:r w:rsidRPr="005A1EA7">
        <w:rPr>
          <w:rFonts w:ascii="HelveticaNeue" w:hAnsi="HelveticaNeue"/>
          <w:sz w:val="24"/>
          <w:szCs w:val="24"/>
        </w:rPr>
        <w:t>24 hour staffing</w:t>
      </w:r>
    </w:p>
    <w:p w:rsidR="009F77D4" w:rsidRPr="005A1EA7" w:rsidRDefault="009F77D4" w:rsidP="009F77D4">
      <w:pPr>
        <w:pStyle w:val="ListParagraph"/>
        <w:numPr>
          <w:ilvl w:val="0"/>
          <w:numId w:val="44"/>
        </w:numPr>
        <w:rPr>
          <w:rFonts w:ascii="HelveticaNeue" w:hAnsi="HelveticaNeue"/>
          <w:sz w:val="24"/>
          <w:szCs w:val="24"/>
        </w:rPr>
      </w:pPr>
      <w:proofErr w:type="spellStart"/>
      <w:r w:rsidRPr="005A1EA7">
        <w:rPr>
          <w:rFonts w:ascii="HelveticaNeue" w:hAnsi="HelveticaNeue"/>
          <w:sz w:val="24"/>
          <w:szCs w:val="24"/>
        </w:rPr>
        <w:t>Grazz</w:t>
      </w:r>
      <w:proofErr w:type="spellEnd"/>
      <w:r w:rsidRPr="005A1EA7">
        <w:rPr>
          <w:rFonts w:ascii="HelveticaNeue" w:hAnsi="HelveticaNeue"/>
          <w:sz w:val="24"/>
          <w:szCs w:val="24"/>
        </w:rPr>
        <w:t xml:space="preserve"> bike rack by Estonia’s KEHA3</w:t>
      </w:r>
    </w:p>
    <w:p w:rsidR="009F77D4" w:rsidRPr="005A1EA7" w:rsidRDefault="009F77D4" w:rsidP="009F77D4">
      <w:pPr>
        <w:pStyle w:val="ListParagraph"/>
        <w:numPr>
          <w:ilvl w:val="0"/>
          <w:numId w:val="44"/>
        </w:numPr>
        <w:rPr>
          <w:rFonts w:ascii="HelveticaNeue" w:hAnsi="HelveticaNeue"/>
          <w:sz w:val="24"/>
          <w:szCs w:val="24"/>
        </w:rPr>
      </w:pPr>
      <w:r w:rsidRPr="005A1EA7">
        <w:rPr>
          <w:rFonts w:ascii="HelveticaNeue" w:hAnsi="HelveticaNeue"/>
          <w:sz w:val="24"/>
          <w:szCs w:val="24"/>
        </w:rPr>
        <w:t>Rooftop decks</w:t>
      </w:r>
    </w:p>
    <w:p w:rsidR="009F77D4" w:rsidRPr="005A1EA7" w:rsidRDefault="009F77D4" w:rsidP="009F77D4">
      <w:pPr>
        <w:pStyle w:val="ListParagraph"/>
        <w:numPr>
          <w:ilvl w:val="0"/>
          <w:numId w:val="44"/>
        </w:numPr>
        <w:rPr>
          <w:rFonts w:ascii="HelveticaNeue" w:hAnsi="HelveticaNeue"/>
          <w:sz w:val="24"/>
          <w:szCs w:val="24"/>
        </w:rPr>
      </w:pPr>
      <w:r w:rsidRPr="005A1EA7">
        <w:rPr>
          <w:rFonts w:ascii="HelveticaNeue" w:hAnsi="HelveticaNeue"/>
          <w:sz w:val="24"/>
          <w:szCs w:val="24"/>
        </w:rPr>
        <w:t>55-foot lap pool and Italian citrus grove</w:t>
      </w:r>
    </w:p>
    <w:p w:rsidR="009F77D4" w:rsidRPr="005A1EA7" w:rsidRDefault="009F77D4" w:rsidP="009F77D4">
      <w:pPr>
        <w:pStyle w:val="ListParagraph"/>
        <w:numPr>
          <w:ilvl w:val="0"/>
          <w:numId w:val="44"/>
        </w:numPr>
        <w:rPr>
          <w:rFonts w:ascii="HelveticaNeue" w:hAnsi="HelveticaNeue"/>
          <w:sz w:val="24"/>
          <w:szCs w:val="24"/>
        </w:rPr>
      </w:pPr>
      <w:r w:rsidRPr="005A1EA7">
        <w:rPr>
          <w:rFonts w:ascii="HelveticaNeue" w:hAnsi="HelveticaNeue"/>
          <w:sz w:val="24"/>
          <w:szCs w:val="24"/>
        </w:rPr>
        <w:t>Event spaces</w:t>
      </w:r>
    </w:p>
    <w:p w:rsidR="009F77D4" w:rsidRPr="005A1EA7" w:rsidRDefault="009F77D4" w:rsidP="009F77D4">
      <w:pPr>
        <w:pStyle w:val="ListParagraph"/>
        <w:numPr>
          <w:ilvl w:val="0"/>
          <w:numId w:val="44"/>
        </w:numPr>
        <w:rPr>
          <w:rFonts w:ascii="HelveticaNeue" w:hAnsi="HelveticaNeue"/>
          <w:sz w:val="24"/>
          <w:szCs w:val="24"/>
        </w:rPr>
      </w:pPr>
      <w:r w:rsidRPr="005A1EA7">
        <w:rPr>
          <w:rFonts w:ascii="HelveticaNeue" w:hAnsi="HelveticaNeue"/>
          <w:sz w:val="24"/>
          <w:szCs w:val="24"/>
        </w:rPr>
        <w:t>Outdoor grill</w:t>
      </w:r>
    </w:p>
    <w:p w:rsidR="009F77D4" w:rsidRPr="005A1EA7" w:rsidRDefault="005A1EA7" w:rsidP="005A1EA7">
      <w:pPr>
        <w:pStyle w:val="Subtitle"/>
        <w:outlineLvl w:val="1"/>
        <w:rPr>
          <w:rFonts w:ascii="HelveticaNeue" w:hAnsi="HelveticaNeue"/>
          <w:i w:val="0"/>
          <w:sz w:val="28"/>
          <w:szCs w:val="28"/>
        </w:rPr>
      </w:pPr>
      <w:bookmarkStart w:id="4" w:name="_Toc307563962"/>
      <w:r w:rsidRPr="005A1EA7">
        <w:rPr>
          <w:rFonts w:ascii="HelveticaNeue" w:hAnsi="HelveticaNeue"/>
          <w:i w:val="0"/>
          <w:sz w:val="28"/>
          <w:szCs w:val="28"/>
        </w:rPr>
        <w:t>Complimentary Hospitality Services</w:t>
      </w:r>
      <w:bookmarkEnd w:id="4"/>
    </w:p>
    <w:p w:rsidR="005A1EA7" w:rsidRPr="005A1EA7" w:rsidRDefault="005A1EA7" w:rsidP="005A1EA7">
      <w:pPr>
        <w:pStyle w:val="ListParagraph"/>
        <w:numPr>
          <w:ilvl w:val="0"/>
          <w:numId w:val="45"/>
        </w:numPr>
        <w:rPr>
          <w:rFonts w:ascii="HelveticaNeue" w:hAnsi="HelveticaNeue"/>
          <w:sz w:val="24"/>
          <w:szCs w:val="24"/>
        </w:rPr>
      </w:pPr>
      <w:r w:rsidRPr="005A1EA7">
        <w:rPr>
          <w:rFonts w:ascii="HelveticaNeue" w:hAnsi="HelveticaNeue"/>
          <w:sz w:val="24"/>
          <w:szCs w:val="24"/>
        </w:rPr>
        <w:t>Concierge</w:t>
      </w:r>
    </w:p>
    <w:p w:rsidR="005A1EA7" w:rsidRPr="005A1EA7" w:rsidRDefault="005A1EA7" w:rsidP="005A1EA7">
      <w:pPr>
        <w:pStyle w:val="ListParagraph"/>
        <w:numPr>
          <w:ilvl w:val="0"/>
          <w:numId w:val="45"/>
        </w:numPr>
        <w:rPr>
          <w:rFonts w:ascii="HelveticaNeue" w:hAnsi="HelveticaNeue"/>
          <w:sz w:val="24"/>
          <w:szCs w:val="24"/>
        </w:rPr>
      </w:pPr>
      <w:r w:rsidRPr="005A1EA7">
        <w:rPr>
          <w:rFonts w:ascii="HelveticaNeue" w:hAnsi="HelveticaNeue"/>
          <w:sz w:val="24"/>
          <w:szCs w:val="24"/>
        </w:rPr>
        <w:t>Online Resident Portal</w:t>
      </w:r>
    </w:p>
    <w:p w:rsidR="005A1EA7" w:rsidRPr="005A1EA7" w:rsidRDefault="005A1EA7" w:rsidP="005A1EA7">
      <w:pPr>
        <w:pStyle w:val="ListParagraph"/>
        <w:numPr>
          <w:ilvl w:val="0"/>
          <w:numId w:val="45"/>
        </w:numPr>
        <w:rPr>
          <w:rFonts w:ascii="HelveticaNeue" w:hAnsi="HelveticaNeue"/>
          <w:sz w:val="24"/>
          <w:szCs w:val="24"/>
        </w:rPr>
      </w:pPr>
      <w:r w:rsidRPr="005A1EA7">
        <w:rPr>
          <w:rFonts w:ascii="HelveticaNeue" w:hAnsi="HelveticaNeue"/>
          <w:sz w:val="24"/>
          <w:szCs w:val="24"/>
        </w:rPr>
        <w:t>Wireless @6-10 mg</w:t>
      </w:r>
    </w:p>
    <w:p w:rsidR="005A1EA7" w:rsidRPr="005A1EA7" w:rsidRDefault="005A1EA7" w:rsidP="005A1EA7">
      <w:pPr>
        <w:pStyle w:val="ListParagraph"/>
        <w:numPr>
          <w:ilvl w:val="0"/>
          <w:numId w:val="45"/>
        </w:numPr>
        <w:rPr>
          <w:rFonts w:ascii="HelveticaNeue" w:hAnsi="HelveticaNeue"/>
          <w:sz w:val="24"/>
          <w:szCs w:val="24"/>
        </w:rPr>
      </w:pPr>
      <w:r w:rsidRPr="005A1EA7">
        <w:rPr>
          <w:rFonts w:ascii="HelveticaNeue" w:hAnsi="HelveticaNeue"/>
          <w:sz w:val="24"/>
          <w:szCs w:val="24"/>
        </w:rPr>
        <w:t>Recycling</w:t>
      </w:r>
    </w:p>
    <w:p w:rsidR="005A1EA7" w:rsidRPr="005A1EA7" w:rsidRDefault="005A1EA7" w:rsidP="005A1EA7">
      <w:pPr>
        <w:pStyle w:val="ListParagraph"/>
        <w:numPr>
          <w:ilvl w:val="0"/>
          <w:numId w:val="45"/>
        </w:numPr>
        <w:rPr>
          <w:rFonts w:ascii="HelveticaNeue" w:hAnsi="HelveticaNeue"/>
          <w:sz w:val="24"/>
          <w:szCs w:val="24"/>
        </w:rPr>
      </w:pPr>
      <w:r w:rsidRPr="005A1EA7">
        <w:rPr>
          <w:rFonts w:ascii="HelveticaNeue" w:hAnsi="HelveticaNeue"/>
          <w:sz w:val="24"/>
          <w:szCs w:val="24"/>
        </w:rPr>
        <w:t>Newspapers: Wall Street Journal</w:t>
      </w:r>
    </w:p>
    <w:p w:rsidR="005A1EA7" w:rsidRPr="005A1EA7" w:rsidRDefault="005A1EA7" w:rsidP="005A1EA7">
      <w:pPr>
        <w:pStyle w:val="ListParagraph"/>
        <w:numPr>
          <w:ilvl w:val="0"/>
          <w:numId w:val="45"/>
        </w:numPr>
        <w:rPr>
          <w:rFonts w:ascii="HelveticaNeue" w:hAnsi="HelveticaNeue"/>
          <w:sz w:val="24"/>
          <w:szCs w:val="24"/>
        </w:rPr>
      </w:pPr>
      <w:r w:rsidRPr="005A1EA7">
        <w:rPr>
          <w:rFonts w:ascii="HelveticaNeue" w:hAnsi="HelveticaNeue"/>
          <w:sz w:val="24"/>
          <w:szCs w:val="24"/>
        </w:rPr>
        <w:t>Aromatherapy</w:t>
      </w:r>
    </w:p>
    <w:p w:rsidR="005A1EA7" w:rsidRPr="005A1EA7" w:rsidRDefault="005A1EA7" w:rsidP="005A1EA7">
      <w:pPr>
        <w:pStyle w:val="ListParagraph"/>
        <w:numPr>
          <w:ilvl w:val="0"/>
          <w:numId w:val="45"/>
        </w:numPr>
        <w:rPr>
          <w:rFonts w:ascii="HelveticaNeue" w:hAnsi="HelveticaNeue"/>
          <w:sz w:val="24"/>
          <w:szCs w:val="24"/>
        </w:rPr>
      </w:pPr>
      <w:r w:rsidRPr="005A1EA7">
        <w:rPr>
          <w:rFonts w:ascii="HelveticaNeue" w:hAnsi="HelveticaNeue"/>
          <w:sz w:val="24"/>
          <w:szCs w:val="24"/>
        </w:rPr>
        <w:t>Flavored water with organic produce</w:t>
      </w:r>
    </w:p>
    <w:p w:rsidR="005A1EA7" w:rsidRPr="005A1EA7" w:rsidRDefault="005A1EA7" w:rsidP="005A1EA7">
      <w:pPr>
        <w:pStyle w:val="Subtitle"/>
        <w:outlineLvl w:val="1"/>
        <w:rPr>
          <w:rFonts w:ascii="HelveticaNeue" w:hAnsi="HelveticaNeue"/>
          <w:i w:val="0"/>
          <w:sz w:val="28"/>
          <w:szCs w:val="28"/>
        </w:rPr>
      </w:pPr>
      <w:bookmarkStart w:id="5" w:name="_Toc307563963"/>
      <w:r w:rsidRPr="005A1EA7">
        <w:rPr>
          <w:rFonts w:ascii="HelveticaNeue" w:hAnsi="HelveticaNeue"/>
          <w:i w:val="0"/>
          <w:sz w:val="28"/>
          <w:szCs w:val="28"/>
        </w:rPr>
        <w:t>Additional Hospitality Services</w:t>
      </w:r>
      <w:bookmarkEnd w:id="5"/>
    </w:p>
    <w:p w:rsidR="005A1EA7" w:rsidRPr="005A1EA7" w:rsidRDefault="005A1EA7" w:rsidP="005A1EA7">
      <w:pPr>
        <w:pStyle w:val="ListParagraph"/>
        <w:numPr>
          <w:ilvl w:val="0"/>
          <w:numId w:val="46"/>
        </w:numPr>
        <w:rPr>
          <w:rFonts w:ascii="HelveticaNeue" w:hAnsi="HelveticaNeue"/>
          <w:sz w:val="24"/>
          <w:szCs w:val="24"/>
        </w:rPr>
      </w:pPr>
      <w:r w:rsidRPr="005A1EA7">
        <w:rPr>
          <w:rFonts w:ascii="HelveticaNeue" w:hAnsi="HelveticaNeue"/>
          <w:sz w:val="24"/>
          <w:szCs w:val="24"/>
        </w:rPr>
        <w:t>Farmer’s Market Delivery</w:t>
      </w:r>
    </w:p>
    <w:p w:rsidR="005A1EA7" w:rsidRPr="005A1EA7" w:rsidRDefault="005A1EA7" w:rsidP="005A1EA7">
      <w:pPr>
        <w:pStyle w:val="ListParagraph"/>
        <w:numPr>
          <w:ilvl w:val="0"/>
          <w:numId w:val="46"/>
        </w:numPr>
        <w:rPr>
          <w:rFonts w:ascii="HelveticaNeue" w:hAnsi="HelveticaNeue"/>
          <w:sz w:val="24"/>
          <w:szCs w:val="24"/>
        </w:rPr>
      </w:pPr>
      <w:r w:rsidRPr="005A1EA7">
        <w:rPr>
          <w:rFonts w:ascii="HelveticaNeue" w:hAnsi="HelveticaNeue"/>
          <w:sz w:val="24"/>
          <w:szCs w:val="24"/>
        </w:rPr>
        <w:t>Room Service</w:t>
      </w:r>
    </w:p>
    <w:p w:rsidR="005A1EA7" w:rsidRPr="005A1EA7" w:rsidRDefault="005A1EA7" w:rsidP="005A1EA7">
      <w:pPr>
        <w:pStyle w:val="ListParagraph"/>
        <w:numPr>
          <w:ilvl w:val="0"/>
          <w:numId w:val="46"/>
        </w:numPr>
        <w:rPr>
          <w:rFonts w:ascii="HelveticaNeue" w:hAnsi="HelveticaNeue"/>
          <w:sz w:val="24"/>
          <w:szCs w:val="24"/>
        </w:rPr>
      </w:pPr>
      <w:r w:rsidRPr="005A1EA7">
        <w:rPr>
          <w:rFonts w:ascii="HelveticaNeue" w:hAnsi="HelveticaNeue"/>
          <w:sz w:val="24"/>
          <w:szCs w:val="24"/>
        </w:rPr>
        <w:t>Rooftop Yoga</w:t>
      </w:r>
    </w:p>
    <w:p w:rsidR="005A1EA7" w:rsidRPr="005A1EA7" w:rsidRDefault="005A1EA7" w:rsidP="005A1EA7">
      <w:pPr>
        <w:pStyle w:val="ListParagraph"/>
        <w:numPr>
          <w:ilvl w:val="0"/>
          <w:numId w:val="46"/>
        </w:numPr>
        <w:rPr>
          <w:rFonts w:ascii="HelveticaNeue" w:hAnsi="HelveticaNeue"/>
          <w:sz w:val="24"/>
          <w:szCs w:val="24"/>
        </w:rPr>
      </w:pPr>
      <w:r w:rsidRPr="005A1EA7">
        <w:rPr>
          <w:rFonts w:ascii="HelveticaNeue" w:hAnsi="HelveticaNeue"/>
          <w:sz w:val="24"/>
          <w:szCs w:val="24"/>
        </w:rPr>
        <w:t>Massage/In Room Spa</w:t>
      </w:r>
    </w:p>
    <w:p w:rsidR="005A1EA7" w:rsidRPr="005A1EA7" w:rsidRDefault="005A1EA7" w:rsidP="005A1EA7">
      <w:pPr>
        <w:pStyle w:val="ListParagraph"/>
        <w:numPr>
          <w:ilvl w:val="0"/>
          <w:numId w:val="46"/>
        </w:numPr>
        <w:rPr>
          <w:rFonts w:ascii="HelveticaNeue" w:hAnsi="HelveticaNeue"/>
          <w:sz w:val="24"/>
          <w:szCs w:val="24"/>
        </w:rPr>
      </w:pPr>
      <w:r w:rsidRPr="005A1EA7">
        <w:rPr>
          <w:rFonts w:ascii="HelveticaNeue" w:hAnsi="HelveticaNeue"/>
          <w:sz w:val="24"/>
          <w:szCs w:val="24"/>
        </w:rPr>
        <w:t>Housekeeping</w:t>
      </w:r>
    </w:p>
    <w:p w:rsidR="005A1EA7" w:rsidRPr="005A1EA7" w:rsidRDefault="005A1EA7" w:rsidP="005A1EA7">
      <w:pPr>
        <w:pStyle w:val="ListParagraph"/>
        <w:numPr>
          <w:ilvl w:val="0"/>
          <w:numId w:val="46"/>
        </w:numPr>
        <w:rPr>
          <w:rFonts w:ascii="HelveticaNeue" w:hAnsi="HelveticaNeue"/>
          <w:sz w:val="24"/>
          <w:szCs w:val="24"/>
        </w:rPr>
      </w:pPr>
      <w:r w:rsidRPr="005A1EA7">
        <w:rPr>
          <w:rFonts w:ascii="HelveticaNeue" w:hAnsi="HelveticaNeue"/>
          <w:sz w:val="24"/>
          <w:szCs w:val="24"/>
        </w:rPr>
        <w:t>Dry Cleaning</w:t>
      </w:r>
    </w:p>
    <w:p w:rsidR="005A1EA7" w:rsidRPr="005A1EA7" w:rsidRDefault="005A1EA7" w:rsidP="005A1EA7">
      <w:pPr>
        <w:pStyle w:val="ListParagraph"/>
        <w:numPr>
          <w:ilvl w:val="0"/>
          <w:numId w:val="46"/>
        </w:numPr>
        <w:rPr>
          <w:rFonts w:ascii="HelveticaNeue" w:hAnsi="HelveticaNeue"/>
          <w:sz w:val="24"/>
          <w:szCs w:val="24"/>
        </w:rPr>
      </w:pPr>
      <w:r w:rsidRPr="005A1EA7">
        <w:rPr>
          <w:rFonts w:ascii="HelveticaNeue" w:hAnsi="HelveticaNeue"/>
          <w:sz w:val="24"/>
          <w:szCs w:val="24"/>
        </w:rPr>
        <w:t>Overnight Mail / Package delivery</w:t>
      </w:r>
    </w:p>
    <w:p w:rsidR="005A1EA7" w:rsidRPr="005A1EA7" w:rsidRDefault="005A1EA7" w:rsidP="005A1EA7">
      <w:pPr>
        <w:pStyle w:val="ListParagraph"/>
        <w:numPr>
          <w:ilvl w:val="0"/>
          <w:numId w:val="46"/>
        </w:numPr>
        <w:rPr>
          <w:rFonts w:ascii="HelveticaNeue" w:hAnsi="HelveticaNeue"/>
          <w:sz w:val="24"/>
          <w:szCs w:val="24"/>
        </w:rPr>
      </w:pPr>
      <w:r w:rsidRPr="005A1EA7">
        <w:rPr>
          <w:rFonts w:ascii="HelveticaNeue" w:hAnsi="HelveticaNeue"/>
          <w:sz w:val="24"/>
          <w:szCs w:val="24"/>
        </w:rPr>
        <w:t>VIP Transportation</w:t>
      </w:r>
    </w:p>
    <w:p w:rsidR="005A1EA7" w:rsidRPr="005A1EA7" w:rsidRDefault="005A1EA7" w:rsidP="005A1EA7">
      <w:pPr>
        <w:pStyle w:val="ListParagraph"/>
        <w:numPr>
          <w:ilvl w:val="0"/>
          <w:numId w:val="46"/>
        </w:numPr>
        <w:rPr>
          <w:rFonts w:ascii="HelveticaNeue" w:hAnsi="HelveticaNeue"/>
          <w:sz w:val="24"/>
          <w:szCs w:val="24"/>
        </w:rPr>
      </w:pPr>
      <w:r w:rsidRPr="005A1EA7">
        <w:rPr>
          <w:rFonts w:ascii="HelveticaNeue" w:hAnsi="HelveticaNeue"/>
          <w:sz w:val="24"/>
          <w:szCs w:val="24"/>
        </w:rPr>
        <w:t>Car Wash</w:t>
      </w:r>
    </w:p>
    <w:p w:rsidR="005A1EA7" w:rsidRPr="005A1EA7" w:rsidRDefault="005A1EA7" w:rsidP="005A1EA7">
      <w:pPr>
        <w:pStyle w:val="ListParagraph"/>
        <w:numPr>
          <w:ilvl w:val="0"/>
          <w:numId w:val="46"/>
        </w:numPr>
        <w:rPr>
          <w:rFonts w:ascii="HelveticaNeue" w:hAnsi="HelveticaNeue"/>
          <w:sz w:val="24"/>
          <w:szCs w:val="24"/>
        </w:rPr>
      </w:pPr>
      <w:r w:rsidRPr="005A1EA7">
        <w:rPr>
          <w:rFonts w:ascii="HelveticaNeue" w:hAnsi="HelveticaNeue"/>
          <w:sz w:val="24"/>
          <w:szCs w:val="24"/>
        </w:rPr>
        <w:t>Pet Walking</w:t>
      </w:r>
    </w:p>
    <w:p w:rsidR="00B94332" w:rsidRDefault="00B94332" w:rsidP="00B94332">
      <w:pPr>
        <w:pStyle w:val="Title"/>
        <w:ind w:left="360"/>
        <w:outlineLvl w:val="0"/>
        <w:rPr>
          <w:rFonts w:ascii="HelveticaNeue" w:hAnsi="HelveticaNeue"/>
          <w:smallCaps/>
          <w:sz w:val="44"/>
          <w:szCs w:val="44"/>
        </w:rPr>
      </w:pPr>
    </w:p>
    <w:p w:rsidR="00B94332" w:rsidRDefault="00B94332" w:rsidP="00B94332"/>
    <w:p w:rsidR="009F77D4" w:rsidRPr="005A1EA7" w:rsidRDefault="005A1EA7" w:rsidP="005A1EA7">
      <w:pPr>
        <w:pStyle w:val="Title"/>
        <w:outlineLvl w:val="0"/>
        <w:rPr>
          <w:rFonts w:ascii="HelveticaNeue" w:hAnsi="HelveticaNeue"/>
          <w:smallCaps/>
          <w:sz w:val="40"/>
          <w:szCs w:val="40"/>
        </w:rPr>
      </w:pPr>
      <w:bookmarkStart w:id="6" w:name="_Toc307563964"/>
      <w:r w:rsidRPr="005A1EA7">
        <w:rPr>
          <w:rFonts w:ascii="HelveticaNeue" w:hAnsi="HelveticaNeue"/>
          <w:smallCaps/>
          <w:sz w:val="40"/>
          <w:szCs w:val="40"/>
        </w:rPr>
        <w:t>Community Information</w:t>
      </w:r>
      <w:bookmarkEnd w:id="6"/>
    </w:p>
    <w:p w:rsidR="002E3811" w:rsidRPr="002E3811" w:rsidRDefault="002E3811" w:rsidP="002E3811">
      <w:pPr>
        <w:pStyle w:val="Subtitle"/>
        <w:outlineLvl w:val="1"/>
        <w:rPr>
          <w:rFonts w:ascii="HelveticaNeue" w:hAnsi="HelveticaNeue"/>
          <w:i w:val="0"/>
          <w:color w:val="17365D" w:themeColor="text2" w:themeShade="BF"/>
          <w:sz w:val="32"/>
          <w:szCs w:val="32"/>
        </w:rPr>
      </w:pPr>
      <w:bookmarkStart w:id="7" w:name="_Toc307563965"/>
      <w:r w:rsidRPr="002E3811">
        <w:rPr>
          <w:rFonts w:ascii="HelveticaNeue" w:hAnsi="HelveticaNeue"/>
          <w:i w:val="0"/>
          <w:color w:val="17365D" w:themeColor="text2" w:themeShade="BF"/>
          <w:sz w:val="32"/>
          <w:szCs w:val="32"/>
        </w:rPr>
        <w:t>Important Numbers</w:t>
      </w:r>
      <w:bookmarkEnd w:id="7"/>
    </w:p>
    <w:p w:rsidR="0027103B" w:rsidRPr="007E7915" w:rsidRDefault="0027103B" w:rsidP="0027103B">
      <w:pPr>
        <w:pStyle w:val="Subtitle"/>
        <w:rPr>
          <w:rFonts w:ascii="HelveticaNeue" w:hAnsi="HelveticaNeue"/>
          <w:i w:val="0"/>
          <w:color w:val="17365D" w:themeColor="text2" w:themeShade="BF"/>
          <w:sz w:val="28"/>
          <w:szCs w:val="28"/>
        </w:rPr>
      </w:pPr>
      <w:r w:rsidRPr="007E7915">
        <w:rPr>
          <w:rFonts w:ascii="HelveticaNeue" w:hAnsi="HelveticaNeue"/>
          <w:i w:val="0"/>
          <w:color w:val="17365D" w:themeColor="text2" w:themeShade="BF"/>
          <w:sz w:val="28"/>
          <w:szCs w:val="28"/>
        </w:rPr>
        <w:t>Police Information</w:t>
      </w:r>
    </w:p>
    <w:p w:rsidR="0027103B" w:rsidRPr="007E7915" w:rsidRDefault="0027103B" w:rsidP="007E7915">
      <w:pPr>
        <w:ind w:firstLine="720"/>
        <w:rPr>
          <w:rFonts w:ascii="HelveticaNeue" w:hAnsi="HelveticaNeue"/>
          <w:sz w:val="24"/>
          <w:szCs w:val="24"/>
        </w:rPr>
      </w:pPr>
      <w:r w:rsidRPr="007E7915">
        <w:rPr>
          <w:rFonts w:ascii="HelveticaNeue" w:hAnsi="HelveticaNeue"/>
          <w:sz w:val="24"/>
          <w:szCs w:val="24"/>
        </w:rPr>
        <w:t>334 Royal Street New Orleans, LA (504) 658-6080</w:t>
      </w:r>
    </w:p>
    <w:p w:rsidR="0027103B" w:rsidRPr="007E7915" w:rsidRDefault="0027103B" w:rsidP="007E7915">
      <w:pPr>
        <w:ind w:firstLine="720"/>
        <w:rPr>
          <w:rFonts w:ascii="HelveticaNeue" w:hAnsi="HelveticaNeue"/>
          <w:sz w:val="24"/>
          <w:szCs w:val="24"/>
        </w:rPr>
      </w:pPr>
      <w:r w:rsidRPr="007E7915">
        <w:rPr>
          <w:rFonts w:ascii="HelveticaNeue" w:hAnsi="HelveticaNeue"/>
          <w:sz w:val="24"/>
          <w:szCs w:val="24"/>
        </w:rPr>
        <w:t>501 North Rampart Street New Orleans, LA (504) 658-6010</w:t>
      </w:r>
    </w:p>
    <w:p w:rsidR="0027103B" w:rsidRPr="007E7915" w:rsidRDefault="0027103B" w:rsidP="0027103B">
      <w:pPr>
        <w:pStyle w:val="Subtitle"/>
        <w:rPr>
          <w:rFonts w:ascii="HelveticaNeue" w:hAnsi="HelveticaNeue"/>
          <w:i w:val="0"/>
          <w:color w:val="17365D" w:themeColor="text2" w:themeShade="BF"/>
          <w:sz w:val="28"/>
          <w:szCs w:val="28"/>
        </w:rPr>
      </w:pPr>
      <w:r w:rsidRPr="007E7915">
        <w:rPr>
          <w:rFonts w:ascii="HelveticaNeue" w:hAnsi="HelveticaNeue"/>
          <w:i w:val="0"/>
          <w:color w:val="17365D" w:themeColor="text2" w:themeShade="BF"/>
          <w:sz w:val="28"/>
          <w:szCs w:val="28"/>
        </w:rPr>
        <w:t>Fire Department Information</w:t>
      </w:r>
    </w:p>
    <w:p w:rsidR="0027103B" w:rsidRPr="007E7915" w:rsidRDefault="0027103B" w:rsidP="007E7915">
      <w:pPr>
        <w:ind w:firstLine="720"/>
        <w:rPr>
          <w:rFonts w:ascii="HelveticaNeue" w:hAnsi="HelveticaNeue"/>
          <w:sz w:val="24"/>
          <w:szCs w:val="24"/>
        </w:rPr>
      </w:pPr>
      <w:r w:rsidRPr="007E7915">
        <w:rPr>
          <w:rFonts w:ascii="HelveticaNeue" w:hAnsi="HelveticaNeue"/>
          <w:sz w:val="24"/>
          <w:szCs w:val="24"/>
        </w:rPr>
        <w:t>317 Decatur Street New Orleans, LA (504) 658-4700</w:t>
      </w:r>
    </w:p>
    <w:p w:rsidR="0027103B" w:rsidRPr="007E7915" w:rsidRDefault="0027103B" w:rsidP="007E7915">
      <w:pPr>
        <w:ind w:firstLine="720"/>
        <w:rPr>
          <w:rFonts w:ascii="HelveticaNeue" w:hAnsi="HelveticaNeue"/>
          <w:sz w:val="24"/>
          <w:szCs w:val="24"/>
        </w:rPr>
      </w:pPr>
      <w:r w:rsidRPr="007E7915">
        <w:rPr>
          <w:rFonts w:ascii="HelveticaNeue" w:hAnsi="HelveticaNeue"/>
          <w:sz w:val="24"/>
          <w:szCs w:val="24"/>
        </w:rPr>
        <w:t xml:space="preserve">1300 </w:t>
      </w:r>
      <w:proofErr w:type="spellStart"/>
      <w:r w:rsidRPr="007E7915">
        <w:rPr>
          <w:rFonts w:ascii="HelveticaNeue" w:hAnsi="HelveticaNeue"/>
          <w:sz w:val="24"/>
          <w:szCs w:val="24"/>
        </w:rPr>
        <w:t>Perdido</w:t>
      </w:r>
      <w:proofErr w:type="spellEnd"/>
      <w:r w:rsidRPr="007E7915">
        <w:rPr>
          <w:rFonts w:ascii="HelveticaNeue" w:hAnsi="HelveticaNeue"/>
          <w:sz w:val="24"/>
          <w:szCs w:val="24"/>
        </w:rPr>
        <w:t xml:space="preserve"> Street New Orleans, LA (504) 658-4770</w:t>
      </w:r>
    </w:p>
    <w:p w:rsidR="0027103B" w:rsidRPr="007E7915" w:rsidRDefault="0027103B" w:rsidP="0027103B">
      <w:pPr>
        <w:pStyle w:val="Subtitle"/>
        <w:rPr>
          <w:rFonts w:ascii="HelveticaNeue" w:hAnsi="HelveticaNeue"/>
          <w:i w:val="0"/>
          <w:color w:val="17365D" w:themeColor="text2" w:themeShade="BF"/>
          <w:sz w:val="28"/>
          <w:szCs w:val="28"/>
        </w:rPr>
      </w:pPr>
      <w:r w:rsidRPr="007E7915">
        <w:rPr>
          <w:rFonts w:ascii="HelveticaNeue" w:hAnsi="HelveticaNeue"/>
          <w:i w:val="0"/>
          <w:color w:val="17365D" w:themeColor="text2" w:themeShade="BF"/>
          <w:sz w:val="28"/>
          <w:szCs w:val="28"/>
        </w:rPr>
        <w:t>Hospital Information</w:t>
      </w:r>
    </w:p>
    <w:p w:rsidR="0027103B" w:rsidRPr="007E7915" w:rsidRDefault="0027103B" w:rsidP="007E7915">
      <w:pPr>
        <w:ind w:firstLine="720"/>
        <w:rPr>
          <w:rFonts w:ascii="HelveticaNeue" w:hAnsi="HelveticaNeue"/>
          <w:sz w:val="24"/>
          <w:szCs w:val="24"/>
        </w:rPr>
      </w:pPr>
      <w:r w:rsidRPr="007E7915">
        <w:rPr>
          <w:rFonts w:ascii="HelveticaNeue" w:hAnsi="HelveticaNeue"/>
          <w:sz w:val="24"/>
          <w:szCs w:val="24"/>
        </w:rPr>
        <w:t>Tulane Hospital 1415 Tulane Avenue New Orleans, LA (504) 988-5344</w:t>
      </w:r>
    </w:p>
    <w:p w:rsidR="0027103B" w:rsidRPr="007E7915" w:rsidRDefault="0027103B" w:rsidP="007E7915">
      <w:pPr>
        <w:ind w:firstLine="720"/>
        <w:rPr>
          <w:rFonts w:ascii="HelveticaNeue" w:hAnsi="HelveticaNeue"/>
          <w:sz w:val="24"/>
          <w:szCs w:val="24"/>
        </w:rPr>
      </w:pPr>
      <w:r w:rsidRPr="007E7915">
        <w:rPr>
          <w:rFonts w:ascii="HelveticaNeue" w:hAnsi="HelveticaNeue"/>
          <w:sz w:val="24"/>
          <w:szCs w:val="24"/>
        </w:rPr>
        <w:t xml:space="preserve">Touro Infirmary 1415 </w:t>
      </w:r>
      <w:proofErr w:type="spellStart"/>
      <w:r w:rsidRPr="007E7915">
        <w:rPr>
          <w:rFonts w:ascii="HelveticaNeue" w:hAnsi="HelveticaNeue"/>
          <w:sz w:val="24"/>
          <w:szCs w:val="24"/>
        </w:rPr>
        <w:t>Foucher</w:t>
      </w:r>
      <w:proofErr w:type="spellEnd"/>
      <w:r w:rsidRPr="007E7915">
        <w:rPr>
          <w:rFonts w:ascii="HelveticaNeue" w:hAnsi="HelveticaNeue"/>
          <w:sz w:val="24"/>
          <w:szCs w:val="24"/>
        </w:rPr>
        <w:t xml:space="preserve"> Street New Orleans, LA (504) 897-7011</w:t>
      </w:r>
    </w:p>
    <w:p w:rsidR="0027103B" w:rsidRPr="007E7915" w:rsidRDefault="0027103B" w:rsidP="007E7915">
      <w:pPr>
        <w:ind w:firstLine="720"/>
        <w:rPr>
          <w:rFonts w:ascii="HelveticaNeue" w:hAnsi="HelveticaNeue"/>
          <w:sz w:val="24"/>
          <w:szCs w:val="24"/>
        </w:rPr>
      </w:pPr>
      <w:r w:rsidRPr="007E7915">
        <w:rPr>
          <w:rFonts w:ascii="HelveticaNeue" w:hAnsi="HelveticaNeue"/>
          <w:sz w:val="24"/>
          <w:szCs w:val="24"/>
        </w:rPr>
        <w:t>Children’s Hospital 200 Henry Clay Avenue New Orleans, LA (504) 899-9511</w:t>
      </w:r>
    </w:p>
    <w:p w:rsidR="0027103B" w:rsidRPr="007E7915" w:rsidRDefault="0027103B" w:rsidP="0027103B">
      <w:pPr>
        <w:pStyle w:val="Subtitle"/>
        <w:rPr>
          <w:rFonts w:ascii="HelveticaNeue" w:hAnsi="HelveticaNeue"/>
          <w:i w:val="0"/>
          <w:color w:val="17365D" w:themeColor="text2" w:themeShade="BF"/>
          <w:sz w:val="28"/>
          <w:szCs w:val="28"/>
        </w:rPr>
      </w:pPr>
      <w:r w:rsidRPr="007E7915">
        <w:rPr>
          <w:rFonts w:ascii="HelveticaNeue" w:hAnsi="HelveticaNeue"/>
          <w:i w:val="0"/>
          <w:color w:val="17365D" w:themeColor="text2" w:themeShade="BF"/>
          <w:sz w:val="28"/>
          <w:szCs w:val="28"/>
        </w:rPr>
        <w:t>Storage Space</w:t>
      </w:r>
    </w:p>
    <w:p w:rsidR="0027103B" w:rsidRPr="007E7915" w:rsidRDefault="0027103B" w:rsidP="007E7915">
      <w:pPr>
        <w:ind w:firstLine="720"/>
        <w:rPr>
          <w:rFonts w:ascii="HelveticaNeue" w:hAnsi="HelveticaNeue"/>
          <w:sz w:val="24"/>
          <w:szCs w:val="24"/>
        </w:rPr>
      </w:pPr>
      <w:r w:rsidRPr="007E7915">
        <w:rPr>
          <w:rFonts w:ascii="HelveticaNeue" w:hAnsi="HelveticaNeue"/>
          <w:sz w:val="24"/>
          <w:szCs w:val="24"/>
        </w:rPr>
        <w:t>Public Storage 1901 St. Charles Avenue New Orleans, LA (800) 688-8057</w:t>
      </w:r>
    </w:p>
    <w:p w:rsidR="0027103B" w:rsidRPr="007E7915" w:rsidRDefault="0027103B" w:rsidP="007E7915">
      <w:pPr>
        <w:ind w:firstLine="720"/>
        <w:rPr>
          <w:rFonts w:ascii="HelveticaNeue" w:hAnsi="HelveticaNeue"/>
          <w:sz w:val="24"/>
          <w:szCs w:val="24"/>
        </w:rPr>
      </w:pPr>
      <w:proofErr w:type="spellStart"/>
      <w:r w:rsidRPr="007E7915">
        <w:rPr>
          <w:rFonts w:ascii="HelveticaNeue" w:hAnsi="HelveticaNeue"/>
          <w:sz w:val="24"/>
          <w:szCs w:val="24"/>
        </w:rPr>
        <w:t>SafeGuard</w:t>
      </w:r>
      <w:proofErr w:type="spellEnd"/>
      <w:r w:rsidRPr="007E7915">
        <w:rPr>
          <w:rFonts w:ascii="HelveticaNeue" w:hAnsi="HelveticaNeue"/>
          <w:sz w:val="24"/>
          <w:szCs w:val="24"/>
        </w:rPr>
        <w:t xml:space="preserve"> Self Storage 919 Erato Street New Orleans, LA (504) 208-1974</w:t>
      </w:r>
    </w:p>
    <w:p w:rsidR="006417A0" w:rsidRPr="007E7915" w:rsidRDefault="006417A0" w:rsidP="006417A0">
      <w:pPr>
        <w:pStyle w:val="Subtitle"/>
        <w:rPr>
          <w:rFonts w:ascii="HelveticaNeue" w:hAnsi="HelveticaNeue"/>
          <w:i w:val="0"/>
          <w:color w:val="17365D" w:themeColor="text2" w:themeShade="BF"/>
          <w:sz w:val="28"/>
          <w:szCs w:val="28"/>
        </w:rPr>
      </w:pPr>
      <w:r w:rsidRPr="007E7915">
        <w:rPr>
          <w:rFonts w:ascii="HelveticaNeue" w:hAnsi="HelveticaNeue"/>
          <w:i w:val="0"/>
          <w:color w:val="17365D" w:themeColor="text2" w:themeShade="BF"/>
          <w:sz w:val="28"/>
          <w:szCs w:val="28"/>
        </w:rPr>
        <w:t>Shopping Centers</w:t>
      </w:r>
    </w:p>
    <w:p w:rsidR="006417A0" w:rsidRPr="007E7915" w:rsidRDefault="006417A0" w:rsidP="007E7915">
      <w:pPr>
        <w:ind w:firstLine="720"/>
        <w:rPr>
          <w:rFonts w:ascii="HelveticaNeue" w:hAnsi="HelveticaNeue"/>
          <w:sz w:val="24"/>
          <w:szCs w:val="24"/>
        </w:rPr>
      </w:pPr>
      <w:r w:rsidRPr="007E7915">
        <w:rPr>
          <w:rFonts w:ascii="HelveticaNeue" w:hAnsi="HelveticaNeue"/>
          <w:sz w:val="24"/>
          <w:szCs w:val="24"/>
        </w:rPr>
        <w:t>Canal Place 333 Canal Street New Orleans, LA (504) 522-9200</w:t>
      </w:r>
    </w:p>
    <w:p w:rsidR="006417A0" w:rsidRPr="007E7915" w:rsidRDefault="006417A0" w:rsidP="007E7915">
      <w:pPr>
        <w:ind w:firstLine="720"/>
        <w:rPr>
          <w:rFonts w:ascii="HelveticaNeue" w:hAnsi="HelveticaNeue"/>
          <w:sz w:val="24"/>
          <w:szCs w:val="24"/>
        </w:rPr>
      </w:pPr>
      <w:r w:rsidRPr="007E7915">
        <w:rPr>
          <w:rFonts w:ascii="HelveticaNeue" w:hAnsi="HelveticaNeue"/>
          <w:sz w:val="24"/>
          <w:szCs w:val="24"/>
        </w:rPr>
        <w:t>Shops at Jax Brewery 600 Decatur Street New Orleans, LA (504) 566-7601</w:t>
      </w:r>
    </w:p>
    <w:p w:rsidR="006417A0" w:rsidRPr="007E7915" w:rsidRDefault="006417A0" w:rsidP="007E7915">
      <w:pPr>
        <w:ind w:firstLine="720"/>
        <w:rPr>
          <w:rFonts w:ascii="HelveticaNeue" w:hAnsi="HelveticaNeue"/>
          <w:sz w:val="24"/>
          <w:szCs w:val="24"/>
        </w:rPr>
      </w:pPr>
      <w:r w:rsidRPr="007E7915">
        <w:rPr>
          <w:rFonts w:ascii="HelveticaNeue" w:hAnsi="HelveticaNeue"/>
          <w:sz w:val="24"/>
          <w:szCs w:val="24"/>
        </w:rPr>
        <w:t>Riverwalk Marketplace 1 Poydras Street New Orleans, LA (504) 522-1555</w:t>
      </w:r>
    </w:p>
    <w:p w:rsidR="00DF6718" w:rsidRPr="007E7915" w:rsidRDefault="00DF6718" w:rsidP="00DF6718">
      <w:pPr>
        <w:pStyle w:val="Subtitle"/>
        <w:rPr>
          <w:rFonts w:ascii="HelveticaNeue" w:hAnsi="HelveticaNeue"/>
          <w:i w:val="0"/>
          <w:color w:val="17365D" w:themeColor="text2" w:themeShade="BF"/>
          <w:sz w:val="28"/>
          <w:szCs w:val="28"/>
        </w:rPr>
      </w:pPr>
      <w:r w:rsidRPr="007E7915">
        <w:rPr>
          <w:rFonts w:ascii="HelveticaNeue" w:hAnsi="HelveticaNeue"/>
          <w:i w:val="0"/>
          <w:color w:val="17365D" w:themeColor="text2" w:themeShade="BF"/>
          <w:sz w:val="28"/>
          <w:szCs w:val="28"/>
        </w:rPr>
        <w:t>Supermarkets</w:t>
      </w:r>
    </w:p>
    <w:p w:rsidR="00DF6718" w:rsidRPr="007E7915" w:rsidRDefault="00DF6718" w:rsidP="007E7915">
      <w:pPr>
        <w:ind w:firstLine="720"/>
        <w:rPr>
          <w:rFonts w:ascii="HelveticaNeue" w:hAnsi="HelveticaNeue"/>
          <w:sz w:val="24"/>
          <w:szCs w:val="24"/>
        </w:rPr>
      </w:pPr>
      <w:r w:rsidRPr="007E7915">
        <w:rPr>
          <w:rFonts w:ascii="HelveticaNeue" w:hAnsi="HelveticaNeue"/>
          <w:sz w:val="24"/>
          <w:szCs w:val="24"/>
        </w:rPr>
        <w:t>Whole Foods Market 5600 Magazine Street New Orleans, LA (504) 899-9119</w:t>
      </w:r>
    </w:p>
    <w:p w:rsidR="00DF6718" w:rsidRPr="007E7915" w:rsidRDefault="00DF6718" w:rsidP="007E7915">
      <w:pPr>
        <w:ind w:firstLine="720"/>
        <w:rPr>
          <w:rFonts w:ascii="HelveticaNeue" w:hAnsi="HelveticaNeue"/>
          <w:sz w:val="24"/>
          <w:szCs w:val="24"/>
        </w:rPr>
      </w:pPr>
      <w:r w:rsidRPr="007E7915">
        <w:rPr>
          <w:rFonts w:ascii="HelveticaNeue" w:hAnsi="HelveticaNeue"/>
          <w:sz w:val="24"/>
          <w:szCs w:val="24"/>
        </w:rPr>
        <w:t>Wal-Mart Supercenter 1901 Tchoupitoulas Street New Orleans, LA (504) 522-4142</w:t>
      </w:r>
    </w:p>
    <w:p w:rsidR="00DF6718" w:rsidRPr="007E7915" w:rsidRDefault="00DF6718" w:rsidP="007E7915">
      <w:pPr>
        <w:ind w:firstLine="720"/>
        <w:rPr>
          <w:rFonts w:ascii="HelveticaNeue" w:hAnsi="HelveticaNeue"/>
          <w:sz w:val="24"/>
          <w:szCs w:val="24"/>
        </w:rPr>
      </w:pPr>
      <w:proofErr w:type="spellStart"/>
      <w:r w:rsidRPr="007E7915">
        <w:rPr>
          <w:rFonts w:ascii="HelveticaNeue" w:hAnsi="HelveticaNeue"/>
          <w:sz w:val="24"/>
          <w:szCs w:val="24"/>
        </w:rPr>
        <w:lastRenderedPageBreak/>
        <w:t>Schiro’s</w:t>
      </w:r>
      <w:proofErr w:type="spellEnd"/>
      <w:r w:rsidRPr="007E7915">
        <w:rPr>
          <w:rFonts w:ascii="HelveticaNeue" w:hAnsi="HelveticaNeue"/>
          <w:sz w:val="24"/>
          <w:szCs w:val="24"/>
        </w:rPr>
        <w:t xml:space="preserve"> Super Food Store 2483 Royal Street New Orlea</w:t>
      </w:r>
      <w:r w:rsidR="007E7915">
        <w:rPr>
          <w:rFonts w:ascii="HelveticaNeue" w:hAnsi="HelveticaNeue"/>
          <w:sz w:val="24"/>
          <w:szCs w:val="24"/>
        </w:rPr>
        <w:t>ns, LA (504) 945</w:t>
      </w:r>
      <w:r w:rsidRPr="007E7915">
        <w:rPr>
          <w:rFonts w:ascii="HelveticaNeue" w:hAnsi="HelveticaNeue"/>
          <w:sz w:val="24"/>
          <w:szCs w:val="24"/>
        </w:rPr>
        <w:t>-4425</w:t>
      </w:r>
    </w:p>
    <w:p w:rsidR="006417A0" w:rsidRPr="007E7915" w:rsidRDefault="00DF6718" w:rsidP="006417A0">
      <w:pPr>
        <w:pStyle w:val="Subtitle"/>
        <w:rPr>
          <w:rFonts w:ascii="HelveticaNeue" w:hAnsi="HelveticaNeue"/>
          <w:i w:val="0"/>
          <w:color w:val="17365D" w:themeColor="text2" w:themeShade="BF"/>
          <w:sz w:val="28"/>
          <w:szCs w:val="28"/>
        </w:rPr>
      </w:pPr>
      <w:r w:rsidRPr="007E7915">
        <w:rPr>
          <w:rFonts w:ascii="HelveticaNeue" w:hAnsi="HelveticaNeue"/>
          <w:i w:val="0"/>
          <w:color w:val="17365D" w:themeColor="text2" w:themeShade="BF"/>
          <w:sz w:val="28"/>
          <w:szCs w:val="28"/>
        </w:rPr>
        <w:t>Post Office</w:t>
      </w:r>
    </w:p>
    <w:p w:rsidR="0077323D" w:rsidRDefault="00DF6718" w:rsidP="007E7915">
      <w:pPr>
        <w:ind w:firstLine="720"/>
      </w:pPr>
      <w:r w:rsidRPr="007E7915">
        <w:rPr>
          <w:rFonts w:ascii="HelveticaNeue" w:hAnsi="HelveticaNeue"/>
          <w:sz w:val="24"/>
          <w:szCs w:val="24"/>
        </w:rPr>
        <w:t>1521 Poland Avenue New Orleans, LA (504) 949-9743</w:t>
      </w:r>
    </w:p>
    <w:p w:rsidR="00161AA8" w:rsidRPr="007E7915" w:rsidRDefault="0077323D" w:rsidP="0077323D">
      <w:pPr>
        <w:pStyle w:val="Subtitle"/>
        <w:rPr>
          <w:rFonts w:ascii="HelveticaNeue" w:hAnsi="HelveticaNeue"/>
          <w:i w:val="0"/>
          <w:color w:val="17365D" w:themeColor="text2" w:themeShade="BF"/>
          <w:sz w:val="28"/>
          <w:szCs w:val="28"/>
        </w:rPr>
      </w:pPr>
      <w:r w:rsidRPr="007E7915">
        <w:rPr>
          <w:rFonts w:ascii="HelveticaNeue" w:hAnsi="HelveticaNeue"/>
          <w:i w:val="0"/>
          <w:color w:val="17365D" w:themeColor="text2" w:themeShade="BF"/>
          <w:sz w:val="28"/>
          <w:szCs w:val="28"/>
        </w:rPr>
        <w:t>Transportation</w:t>
      </w:r>
    </w:p>
    <w:p w:rsidR="0077323D" w:rsidRPr="007E7915" w:rsidRDefault="0077323D" w:rsidP="007E7915">
      <w:pPr>
        <w:ind w:firstLine="720"/>
        <w:rPr>
          <w:rFonts w:ascii="HelveticaNeue" w:hAnsi="HelveticaNeue"/>
          <w:sz w:val="24"/>
          <w:szCs w:val="24"/>
        </w:rPr>
      </w:pPr>
      <w:r w:rsidRPr="007E7915">
        <w:rPr>
          <w:rFonts w:ascii="HelveticaNeue" w:hAnsi="HelveticaNeue"/>
          <w:sz w:val="24"/>
          <w:szCs w:val="24"/>
        </w:rPr>
        <w:t xml:space="preserve">Streetcars/Buses </w:t>
      </w:r>
      <w:hyperlink r:id="rId13" w:history="1">
        <w:r w:rsidRPr="007E7915">
          <w:rPr>
            <w:rStyle w:val="Hyperlink"/>
            <w:rFonts w:ascii="HelveticaNeue" w:hAnsi="HelveticaNeue"/>
            <w:sz w:val="24"/>
            <w:szCs w:val="24"/>
          </w:rPr>
          <w:t>www.norta.com</w:t>
        </w:r>
      </w:hyperlink>
      <w:r w:rsidRPr="007E7915">
        <w:rPr>
          <w:rFonts w:ascii="HelveticaNeue" w:hAnsi="HelveticaNeue"/>
          <w:sz w:val="24"/>
          <w:szCs w:val="24"/>
        </w:rPr>
        <w:t xml:space="preserve"> or (504) 248-3900 for more information</w:t>
      </w:r>
    </w:p>
    <w:p w:rsidR="0077323D" w:rsidRPr="007E7915" w:rsidRDefault="0077323D" w:rsidP="0077323D">
      <w:pPr>
        <w:pStyle w:val="Subtitle"/>
        <w:rPr>
          <w:rFonts w:ascii="HelveticaNeue" w:hAnsi="HelveticaNeue"/>
          <w:i w:val="0"/>
          <w:color w:val="17365D" w:themeColor="text2" w:themeShade="BF"/>
          <w:sz w:val="28"/>
          <w:szCs w:val="28"/>
        </w:rPr>
      </w:pPr>
      <w:r w:rsidRPr="007E7915">
        <w:rPr>
          <w:rFonts w:ascii="HelveticaNeue" w:hAnsi="HelveticaNeue"/>
          <w:i w:val="0"/>
          <w:color w:val="17365D" w:themeColor="text2" w:themeShade="BF"/>
          <w:sz w:val="28"/>
          <w:szCs w:val="28"/>
        </w:rPr>
        <w:t>Taxi Service</w:t>
      </w:r>
    </w:p>
    <w:p w:rsidR="0077323D" w:rsidRPr="007E7915" w:rsidRDefault="00DE361A" w:rsidP="007E7915">
      <w:pPr>
        <w:ind w:firstLine="720"/>
        <w:rPr>
          <w:rFonts w:ascii="HelveticaNeue" w:hAnsi="HelveticaNeue"/>
          <w:sz w:val="24"/>
          <w:szCs w:val="24"/>
        </w:rPr>
      </w:pPr>
      <w:r w:rsidRPr="007E7915">
        <w:rPr>
          <w:rFonts w:ascii="HelveticaNeue" w:hAnsi="HelveticaNeue"/>
          <w:sz w:val="24"/>
          <w:szCs w:val="24"/>
        </w:rPr>
        <w:t>United Cab Service (504) 522-9771</w:t>
      </w:r>
    </w:p>
    <w:p w:rsidR="00DE361A" w:rsidRPr="007E7915" w:rsidRDefault="00DE361A" w:rsidP="007E7915">
      <w:pPr>
        <w:ind w:firstLine="720"/>
        <w:rPr>
          <w:rFonts w:ascii="HelveticaNeue" w:hAnsi="HelveticaNeue"/>
          <w:sz w:val="24"/>
          <w:szCs w:val="24"/>
        </w:rPr>
      </w:pPr>
      <w:r w:rsidRPr="007E7915">
        <w:rPr>
          <w:rFonts w:ascii="HelveticaNeue" w:hAnsi="HelveticaNeue"/>
          <w:sz w:val="24"/>
          <w:szCs w:val="24"/>
        </w:rPr>
        <w:t>Checker Yellow Cab Service (504) 943-2411</w:t>
      </w:r>
    </w:p>
    <w:p w:rsidR="00DE361A" w:rsidRPr="007E7915" w:rsidRDefault="00DE361A" w:rsidP="00DE361A">
      <w:pPr>
        <w:pStyle w:val="Subtitle"/>
        <w:rPr>
          <w:rFonts w:ascii="HelveticaNeue" w:hAnsi="HelveticaNeue"/>
          <w:i w:val="0"/>
          <w:color w:val="17365D" w:themeColor="text2" w:themeShade="BF"/>
          <w:sz w:val="28"/>
          <w:szCs w:val="28"/>
        </w:rPr>
      </w:pPr>
      <w:r w:rsidRPr="007E7915">
        <w:rPr>
          <w:rFonts w:ascii="HelveticaNeue" w:hAnsi="HelveticaNeue"/>
          <w:i w:val="0"/>
          <w:color w:val="17365D" w:themeColor="text2" w:themeShade="BF"/>
          <w:sz w:val="28"/>
          <w:szCs w:val="28"/>
        </w:rPr>
        <w:t>Airport Transportation</w:t>
      </w:r>
    </w:p>
    <w:p w:rsidR="00DE361A" w:rsidRPr="007E7915" w:rsidRDefault="00DE361A" w:rsidP="007E7915">
      <w:pPr>
        <w:ind w:firstLine="720"/>
        <w:rPr>
          <w:rFonts w:ascii="HelveticaNeue" w:hAnsi="HelveticaNeue"/>
          <w:sz w:val="24"/>
          <w:szCs w:val="24"/>
        </w:rPr>
      </w:pPr>
      <w:r w:rsidRPr="007E7915">
        <w:rPr>
          <w:rFonts w:ascii="HelveticaNeue" w:hAnsi="HelveticaNeue"/>
          <w:sz w:val="24"/>
          <w:szCs w:val="24"/>
        </w:rPr>
        <w:t xml:space="preserve">Airport Shuttle (504) 522-3500 </w:t>
      </w:r>
    </w:p>
    <w:p w:rsidR="00DE361A" w:rsidRPr="007E7915" w:rsidRDefault="00EF55F1" w:rsidP="00DE361A">
      <w:pPr>
        <w:pStyle w:val="Subtitle"/>
        <w:rPr>
          <w:rFonts w:ascii="HelveticaNeue" w:hAnsi="HelveticaNeue"/>
          <w:i w:val="0"/>
          <w:color w:val="17365D" w:themeColor="text2" w:themeShade="BF"/>
          <w:sz w:val="28"/>
          <w:szCs w:val="28"/>
        </w:rPr>
      </w:pPr>
      <w:r w:rsidRPr="007E7915">
        <w:rPr>
          <w:rFonts w:ascii="HelveticaNeue" w:hAnsi="HelveticaNeue"/>
          <w:i w:val="0"/>
          <w:color w:val="17365D" w:themeColor="text2" w:themeShade="BF"/>
          <w:sz w:val="28"/>
          <w:szCs w:val="28"/>
        </w:rPr>
        <w:t>Newspaper Subscriptions</w:t>
      </w:r>
    </w:p>
    <w:p w:rsidR="00EF55F1" w:rsidRPr="007E7915" w:rsidRDefault="00EF55F1" w:rsidP="007E7915">
      <w:pPr>
        <w:ind w:firstLine="720"/>
        <w:rPr>
          <w:rFonts w:ascii="HelveticaNeue" w:hAnsi="HelveticaNeue"/>
          <w:sz w:val="24"/>
          <w:szCs w:val="24"/>
        </w:rPr>
      </w:pPr>
      <w:r w:rsidRPr="007E7915">
        <w:rPr>
          <w:rFonts w:ascii="HelveticaNeue" w:hAnsi="HelveticaNeue"/>
          <w:sz w:val="24"/>
          <w:szCs w:val="24"/>
        </w:rPr>
        <w:t>Times Picayune (504) 822-6660</w:t>
      </w:r>
    </w:p>
    <w:p w:rsidR="00EF55F1" w:rsidRDefault="00EF55F1" w:rsidP="007E7915">
      <w:pPr>
        <w:ind w:firstLine="720"/>
        <w:rPr>
          <w:rFonts w:ascii="HelveticaNeue" w:hAnsi="HelveticaNeue"/>
          <w:sz w:val="24"/>
          <w:szCs w:val="24"/>
        </w:rPr>
      </w:pPr>
      <w:r w:rsidRPr="007E7915">
        <w:rPr>
          <w:rFonts w:ascii="HelveticaNeue" w:hAnsi="HelveticaNeue"/>
          <w:sz w:val="24"/>
          <w:szCs w:val="24"/>
        </w:rPr>
        <w:t>USA Today (877) 713-6241</w:t>
      </w:r>
    </w:p>
    <w:p w:rsidR="0060124D" w:rsidRPr="0022010D" w:rsidRDefault="0060124D" w:rsidP="0060124D">
      <w:pPr>
        <w:pStyle w:val="Subtitle"/>
        <w:rPr>
          <w:rFonts w:ascii="HelveticaNeue" w:hAnsi="HelveticaNeue"/>
          <w:i w:val="0"/>
          <w:sz w:val="28"/>
          <w:szCs w:val="28"/>
        </w:rPr>
      </w:pPr>
      <w:r w:rsidRPr="0022010D">
        <w:rPr>
          <w:rFonts w:ascii="HelveticaNeue" w:hAnsi="HelveticaNeue"/>
          <w:i w:val="0"/>
          <w:sz w:val="28"/>
          <w:szCs w:val="28"/>
        </w:rPr>
        <w:t>Elementary Schools</w:t>
      </w:r>
    </w:p>
    <w:p w:rsidR="0060124D" w:rsidRPr="0022010D" w:rsidRDefault="0060124D" w:rsidP="0060124D">
      <w:pPr>
        <w:rPr>
          <w:rFonts w:ascii="HelveticaNeue" w:hAnsi="HelveticaNeue"/>
          <w:sz w:val="24"/>
          <w:szCs w:val="24"/>
        </w:rPr>
      </w:pPr>
      <w:r w:rsidRPr="0022010D">
        <w:rPr>
          <w:rFonts w:ascii="HelveticaNeue" w:hAnsi="HelveticaNeue"/>
          <w:sz w:val="24"/>
          <w:szCs w:val="24"/>
        </w:rPr>
        <w:t>Drew Elementary School 3819 St. Claude New Orleans, LA (504) 655-5989</w:t>
      </w:r>
    </w:p>
    <w:p w:rsidR="0060124D" w:rsidRPr="0022010D" w:rsidRDefault="0060124D" w:rsidP="0060124D">
      <w:pPr>
        <w:rPr>
          <w:rFonts w:ascii="HelveticaNeue" w:hAnsi="HelveticaNeue"/>
          <w:sz w:val="24"/>
          <w:szCs w:val="24"/>
        </w:rPr>
      </w:pPr>
      <w:r w:rsidRPr="0022010D">
        <w:rPr>
          <w:rFonts w:ascii="HelveticaNeue" w:hAnsi="HelveticaNeue"/>
          <w:sz w:val="24"/>
          <w:szCs w:val="24"/>
        </w:rPr>
        <w:t>St. Paul Lutheran School 2624 Burgundy Street New Orleans, LA (504) 947-1773</w:t>
      </w:r>
    </w:p>
    <w:p w:rsidR="0060124D" w:rsidRPr="0022010D" w:rsidRDefault="0060124D" w:rsidP="0060124D">
      <w:pPr>
        <w:pStyle w:val="Subtitle"/>
        <w:rPr>
          <w:rFonts w:ascii="HelveticaNeue" w:hAnsi="HelveticaNeue"/>
          <w:i w:val="0"/>
          <w:sz w:val="28"/>
          <w:szCs w:val="28"/>
        </w:rPr>
      </w:pPr>
      <w:r w:rsidRPr="0022010D">
        <w:rPr>
          <w:rFonts w:ascii="HelveticaNeue" w:hAnsi="HelveticaNeue"/>
          <w:i w:val="0"/>
          <w:sz w:val="28"/>
          <w:szCs w:val="28"/>
        </w:rPr>
        <w:t>High Schools</w:t>
      </w:r>
    </w:p>
    <w:p w:rsidR="0060124D" w:rsidRPr="0022010D" w:rsidRDefault="008226A2" w:rsidP="0060124D">
      <w:pPr>
        <w:rPr>
          <w:rFonts w:ascii="HelveticaNeue" w:hAnsi="HelveticaNeue"/>
          <w:sz w:val="24"/>
          <w:szCs w:val="24"/>
        </w:rPr>
      </w:pPr>
      <w:r w:rsidRPr="0022010D">
        <w:rPr>
          <w:rFonts w:ascii="HelveticaNeue" w:hAnsi="HelveticaNeue"/>
          <w:sz w:val="24"/>
          <w:szCs w:val="24"/>
        </w:rPr>
        <w:t>The NOCCA Institute 2800 Chartres Street New Orleans, LA (504) 940-2787</w:t>
      </w:r>
    </w:p>
    <w:p w:rsidR="008226A2" w:rsidRPr="0022010D" w:rsidRDefault="008226A2" w:rsidP="0060124D">
      <w:pPr>
        <w:rPr>
          <w:rFonts w:ascii="HelveticaNeue" w:hAnsi="HelveticaNeue"/>
          <w:sz w:val="24"/>
          <w:szCs w:val="24"/>
        </w:rPr>
      </w:pPr>
      <w:r w:rsidRPr="0022010D">
        <w:rPr>
          <w:rFonts w:ascii="HelveticaNeue" w:hAnsi="HelveticaNeue"/>
          <w:sz w:val="24"/>
          <w:szCs w:val="24"/>
        </w:rPr>
        <w:t>Frederick Douglass High School 3820 St. Claude Ave New Orleans, LA (504) 942-3570</w:t>
      </w:r>
    </w:p>
    <w:p w:rsidR="00065A09" w:rsidRDefault="00065A09" w:rsidP="000C2418">
      <w:pPr>
        <w:pStyle w:val="Title"/>
        <w:outlineLvl w:val="0"/>
        <w:rPr>
          <w:rFonts w:ascii="HelveticaNeue" w:hAnsi="HelveticaNeue"/>
          <w:smallCaps/>
          <w:sz w:val="40"/>
          <w:szCs w:val="40"/>
        </w:rPr>
      </w:pPr>
      <w:bookmarkStart w:id="8" w:name="_Toc307563966"/>
    </w:p>
    <w:p w:rsidR="00065A09" w:rsidRDefault="00065A09" w:rsidP="000C2418">
      <w:pPr>
        <w:pStyle w:val="Title"/>
        <w:outlineLvl w:val="0"/>
        <w:rPr>
          <w:rFonts w:ascii="HelveticaNeue" w:hAnsi="HelveticaNeue"/>
          <w:smallCaps/>
          <w:sz w:val="40"/>
          <w:szCs w:val="40"/>
        </w:rPr>
      </w:pPr>
    </w:p>
    <w:p w:rsidR="00065A09" w:rsidRDefault="00065A09" w:rsidP="000C2418">
      <w:pPr>
        <w:pStyle w:val="Title"/>
        <w:outlineLvl w:val="0"/>
        <w:rPr>
          <w:rFonts w:ascii="HelveticaNeue" w:hAnsi="HelveticaNeue"/>
          <w:smallCaps/>
          <w:sz w:val="40"/>
          <w:szCs w:val="40"/>
        </w:rPr>
      </w:pPr>
    </w:p>
    <w:p w:rsidR="00065A09" w:rsidRDefault="00065A09" w:rsidP="000C2418">
      <w:pPr>
        <w:pStyle w:val="Title"/>
        <w:outlineLvl w:val="0"/>
        <w:rPr>
          <w:rFonts w:ascii="HelveticaNeue" w:hAnsi="HelveticaNeue"/>
          <w:smallCaps/>
          <w:sz w:val="40"/>
          <w:szCs w:val="40"/>
        </w:rPr>
      </w:pPr>
    </w:p>
    <w:p w:rsidR="00065A09" w:rsidRDefault="00065A09" w:rsidP="000C2418">
      <w:pPr>
        <w:pStyle w:val="Title"/>
        <w:outlineLvl w:val="0"/>
        <w:rPr>
          <w:rFonts w:ascii="HelveticaNeue" w:hAnsi="HelveticaNeue"/>
          <w:smallCaps/>
          <w:sz w:val="40"/>
          <w:szCs w:val="40"/>
        </w:rPr>
      </w:pPr>
    </w:p>
    <w:p w:rsidR="00B94332" w:rsidRDefault="00B94332" w:rsidP="00B94332">
      <w:pPr>
        <w:pStyle w:val="Title"/>
        <w:outlineLvl w:val="0"/>
        <w:rPr>
          <w:rFonts w:ascii="HelveticaNeue" w:hAnsi="HelveticaNeue"/>
          <w:smallCaps/>
          <w:sz w:val="44"/>
          <w:szCs w:val="44"/>
        </w:rPr>
      </w:pPr>
    </w:p>
    <w:p w:rsidR="000C2418" w:rsidRPr="005B7C36" w:rsidRDefault="00065A09" w:rsidP="000C2418">
      <w:pPr>
        <w:pStyle w:val="Title"/>
        <w:outlineLvl w:val="0"/>
        <w:rPr>
          <w:rFonts w:ascii="HelveticaNeue" w:hAnsi="HelveticaNeue"/>
          <w:smallCaps/>
          <w:sz w:val="40"/>
          <w:szCs w:val="40"/>
        </w:rPr>
      </w:pPr>
      <w:r>
        <w:rPr>
          <w:rFonts w:ascii="HelveticaNeue" w:hAnsi="HelveticaNeue"/>
          <w:smallCaps/>
          <w:sz w:val="40"/>
          <w:szCs w:val="40"/>
        </w:rPr>
        <w:t>L</w:t>
      </w:r>
      <w:r w:rsidR="000C2418" w:rsidRPr="005B7C36">
        <w:rPr>
          <w:rFonts w:ascii="HelveticaNeue" w:hAnsi="HelveticaNeue"/>
          <w:smallCaps/>
          <w:sz w:val="40"/>
          <w:szCs w:val="40"/>
        </w:rPr>
        <w:t>oft Utility Information</w:t>
      </w:r>
      <w:bookmarkEnd w:id="8"/>
    </w:p>
    <w:p w:rsidR="00403B6B" w:rsidRPr="005B7C36" w:rsidRDefault="00403B6B" w:rsidP="00403B6B">
      <w:pPr>
        <w:pStyle w:val="Subtitle"/>
        <w:outlineLvl w:val="1"/>
        <w:rPr>
          <w:rFonts w:ascii="HelveticaNeue" w:hAnsi="HelveticaNeue"/>
          <w:i w:val="0"/>
          <w:color w:val="17365D" w:themeColor="text2" w:themeShade="BF"/>
          <w:sz w:val="28"/>
          <w:szCs w:val="28"/>
        </w:rPr>
      </w:pPr>
      <w:bookmarkStart w:id="9" w:name="_Toc307563967"/>
      <w:r w:rsidRPr="005B7C36">
        <w:rPr>
          <w:rFonts w:ascii="HelveticaNeue" w:hAnsi="HelveticaNeue"/>
          <w:i w:val="0"/>
          <w:color w:val="17365D" w:themeColor="text2" w:themeShade="BF"/>
          <w:sz w:val="28"/>
          <w:szCs w:val="28"/>
        </w:rPr>
        <w:t>Move-in Utility Requirements</w:t>
      </w:r>
      <w:bookmarkEnd w:id="9"/>
    </w:p>
    <w:p w:rsidR="00403B6B" w:rsidRPr="00403B6B" w:rsidRDefault="00403B6B" w:rsidP="00403B6B">
      <w:pPr>
        <w:rPr>
          <w:rFonts w:ascii="HelveticaNeue" w:hAnsi="HelveticaNeue"/>
          <w:sz w:val="24"/>
          <w:szCs w:val="24"/>
        </w:rPr>
      </w:pPr>
      <w:r w:rsidRPr="00403B6B">
        <w:rPr>
          <w:rFonts w:ascii="HelveticaNeue" w:hAnsi="HelveticaNeue"/>
          <w:sz w:val="24"/>
          <w:szCs w:val="24"/>
        </w:rPr>
        <w:t xml:space="preserve">Accounts for all utility services that are not paid by National Rice Mill should be in your name prior to taking possession of your new home.  </w:t>
      </w:r>
    </w:p>
    <w:p w:rsidR="00BD42F9" w:rsidRPr="00D108FC" w:rsidRDefault="00403B6B" w:rsidP="00BD42F9">
      <w:pPr>
        <w:rPr>
          <w:rFonts w:ascii="HelveticaNeue" w:hAnsi="HelveticaNeue"/>
          <w:sz w:val="28"/>
          <w:szCs w:val="28"/>
        </w:rPr>
      </w:pPr>
      <w:r w:rsidRPr="005B7C36">
        <w:rPr>
          <w:rFonts w:ascii="HelveticaNeue" w:hAnsi="HelveticaNeue"/>
          <w:color w:val="17365D" w:themeColor="text2" w:themeShade="BF"/>
          <w:sz w:val="28"/>
          <w:szCs w:val="28"/>
          <w:u w:val="single"/>
        </w:rPr>
        <w:t>Electrical Service:</w:t>
      </w:r>
      <w:r>
        <w:rPr>
          <w:rFonts w:ascii="HelveticaNeue" w:hAnsi="HelveticaNeue"/>
          <w:sz w:val="28"/>
          <w:szCs w:val="28"/>
        </w:rPr>
        <w:t xml:space="preserve"> Entergy New Orleans:  </w:t>
      </w:r>
      <w:r w:rsidR="00BD42F9" w:rsidRPr="00D108FC">
        <w:rPr>
          <w:rFonts w:ascii="HelveticaNeue" w:hAnsi="HelveticaNeue"/>
          <w:sz w:val="28"/>
          <w:szCs w:val="28"/>
        </w:rPr>
        <w:t>1-800-368-3749</w:t>
      </w:r>
    </w:p>
    <w:p w:rsidR="00403B6B" w:rsidRDefault="00403B6B" w:rsidP="00403B6B">
      <w:pPr>
        <w:rPr>
          <w:rFonts w:ascii="HelveticaNeue" w:hAnsi="HelveticaNeue"/>
          <w:sz w:val="28"/>
          <w:szCs w:val="28"/>
        </w:rPr>
      </w:pPr>
      <w:r w:rsidRPr="005B7C36">
        <w:rPr>
          <w:rFonts w:ascii="HelveticaNeue" w:hAnsi="HelveticaNeue"/>
          <w:color w:val="17365D" w:themeColor="text2" w:themeShade="BF"/>
          <w:sz w:val="28"/>
          <w:szCs w:val="28"/>
          <w:u w:val="single"/>
        </w:rPr>
        <w:t>Telephone &amp; Cable Service:</w:t>
      </w:r>
      <w:r>
        <w:rPr>
          <w:rFonts w:ascii="HelveticaNeue" w:hAnsi="HelveticaNeue"/>
          <w:sz w:val="28"/>
          <w:szCs w:val="28"/>
        </w:rPr>
        <w:t xml:space="preserve"> </w:t>
      </w:r>
      <w:r w:rsidR="00BD42F9" w:rsidRPr="00D108FC">
        <w:rPr>
          <w:rFonts w:ascii="HelveticaNeue" w:hAnsi="HelveticaNeue"/>
          <w:sz w:val="28"/>
          <w:szCs w:val="28"/>
        </w:rPr>
        <w:t>Cox Communications:</w:t>
      </w:r>
      <w:r w:rsidR="00BD42F9" w:rsidRPr="00D108FC">
        <w:rPr>
          <w:rFonts w:ascii="HelveticaNeue" w:hAnsi="HelveticaNeue"/>
          <w:sz w:val="28"/>
          <w:szCs w:val="28"/>
        </w:rPr>
        <w:tab/>
        <w:t>1-877-410-4080</w:t>
      </w:r>
    </w:p>
    <w:p w:rsidR="00403B6B" w:rsidRPr="00403B6B" w:rsidRDefault="00403B6B" w:rsidP="00BD42F9">
      <w:pPr>
        <w:rPr>
          <w:rFonts w:ascii="HelveticaNeue" w:hAnsi="HelveticaNeue"/>
          <w:sz w:val="24"/>
          <w:szCs w:val="24"/>
        </w:rPr>
      </w:pPr>
      <w:r w:rsidRPr="00403B6B">
        <w:rPr>
          <w:rFonts w:ascii="HelveticaNeue" w:hAnsi="HelveticaNeue"/>
          <w:sz w:val="24"/>
          <w:szCs w:val="24"/>
        </w:rPr>
        <w:t>Please note that your lease includes Wireless Internet Access thru Wire Fly. Should you have any problems with your service please call:</w:t>
      </w:r>
    </w:p>
    <w:p w:rsidR="00403B6B" w:rsidRDefault="00596F04" w:rsidP="00BD42F9">
      <w:pPr>
        <w:rPr>
          <w:rFonts w:ascii="HelveticaNeue" w:hAnsi="HelveticaNeue"/>
          <w:sz w:val="28"/>
          <w:szCs w:val="28"/>
        </w:rPr>
      </w:pPr>
      <w:r w:rsidRPr="005B7C36">
        <w:rPr>
          <w:rFonts w:ascii="HelveticaNeue" w:hAnsi="HelveticaNeue"/>
          <w:color w:val="17365D" w:themeColor="text2" w:themeShade="BF"/>
          <w:sz w:val="28"/>
          <w:szCs w:val="28"/>
          <w:u w:val="single"/>
        </w:rPr>
        <w:t>Wire</w:t>
      </w:r>
      <w:r w:rsidR="00497EA3" w:rsidRPr="005B7C36">
        <w:rPr>
          <w:rFonts w:ascii="HelveticaNeue" w:hAnsi="HelveticaNeue"/>
          <w:color w:val="17365D" w:themeColor="text2" w:themeShade="BF"/>
          <w:sz w:val="28"/>
          <w:szCs w:val="28"/>
          <w:u w:val="single"/>
        </w:rPr>
        <w:t xml:space="preserve"> F</w:t>
      </w:r>
      <w:r w:rsidRPr="005B7C36">
        <w:rPr>
          <w:rFonts w:ascii="HelveticaNeue" w:hAnsi="HelveticaNeue"/>
          <w:color w:val="17365D" w:themeColor="text2" w:themeShade="BF"/>
          <w:sz w:val="28"/>
          <w:szCs w:val="28"/>
          <w:u w:val="single"/>
        </w:rPr>
        <w:t>ly Wireless Internet</w:t>
      </w:r>
      <w:r w:rsidRPr="005B7C36">
        <w:rPr>
          <w:color w:val="17365D" w:themeColor="text2" w:themeShade="BF"/>
        </w:rPr>
        <w:t>:</w:t>
      </w:r>
      <w:r w:rsidRPr="005B7C36">
        <w:rPr>
          <w:color w:val="17365D" w:themeColor="text2" w:themeShade="BF"/>
        </w:rPr>
        <w:tab/>
      </w:r>
      <w:r w:rsidR="00924F1C">
        <w:t xml:space="preserve">  </w:t>
      </w:r>
      <w:r w:rsidR="00924F1C" w:rsidRPr="00924F1C">
        <w:rPr>
          <w:rFonts w:ascii="HelveticaNeue" w:hAnsi="HelveticaNeue"/>
          <w:sz w:val="28"/>
          <w:szCs w:val="28"/>
        </w:rPr>
        <w:t>1-888-917-9220</w:t>
      </w:r>
    </w:p>
    <w:p w:rsidR="00D108FC" w:rsidRPr="00097CA5" w:rsidRDefault="00097CA5" w:rsidP="00097CA5">
      <w:pPr>
        <w:rPr>
          <w:rFonts w:ascii="HelveticaNeue" w:hAnsi="HelveticaNeue"/>
          <w:sz w:val="24"/>
          <w:szCs w:val="24"/>
        </w:rPr>
      </w:pPr>
      <w:r w:rsidRPr="00097CA5">
        <w:rPr>
          <w:rFonts w:ascii="HelveticaNeue" w:hAnsi="HelveticaNeue"/>
          <w:color w:val="17365D" w:themeColor="text2" w:themeShade="BF"/>
          <w:sz w:val="28"/>
          <w:szCs w:val="28"/>
          <w:u w:val="single"/>
        </w:rPr>
        <w:t>Trash Valet Dates/Times</w:t>
      </w:r>
      <w:r w:rsidRPr="00097CA5">
        <w:rPr>
          <w:rFonts w:ascii="HelveticaNeue" w:hAnsi="HelveticaNeue"/>
          <w:color w:val="17365D" w:themeColor="text2" w:themeShade="BF"/>
          <w:sz w:val="28"/>
          <w:szCs w:val="28"/>
        </w:rPr>
        <w:t>:</w:t>
      </w:r>
      <w:r w:rsidRPr="00097CA5">
        <w:rPr>
          <w:rFonts w:ascii="HelveticaNeue" w:hAnsi="HelveticaNeue"/>
          <w:color w:val="17365D" w:themeColor="text2" w:themeShade="BF"/>
          <w:sz w:val="24"/>
          <w:szCs w:val="24"/>
        </w:rPr>
        <w:t xml:space="preserve"> </w:t>
      </w:r>
      <w:r w:rsidR="00403B6B" w:rsidRPr="00097CA5">
        <w:rPr>
          <w:rFonts w:ascii="HelveticaNeue" w:hAnsi="HelveticaNeue"/>
          <w:sz w:val="24"/>
          <w:szCs w:val="24"/>
        </w:rPr>
        <w:t>Valet Trash service is offered 2 times per week, on Monday</w:t>
      </w:r>
      <w:r w:rsidRPr="00097CA5">
        <w:rPr>
          <w:rFonts w:ascii="HelveticaNeue" w:hAnsi="HelveticaNeue"/>
          <w:sz w:val="24"/>
          <w:szCs w:val="24"/>
        </w:rPr>
        <w:t xml:space="preserve"> from 7:00 am to 9:00 am </w:t>
      </w:r>
      <w:r w:rsidR="00403B6B" w:rsidRPr="00097CA5">
        <w:rPr>
          <w:rFonts w:ascii="HelveticaNeue" w:hAnsi="HelveticaNeue"/>
          <w:sz w:val="24"/>
          <w:szCs w:val="24"/>
        </w:rPr>
        <w:t>Thursday</w:t>
      </w:r>
      <w:r w:rsidRPr="00097CA5">
        <w:rPr>
          <w:rFonts w:ascii="HelveticaNeue" w:hAnsi="HelveticaNeue"/>
          <w:sz w:val="24"/>
          <w:szCs w:val="24"/>
        </w:rPr>
        <w:t xml:space="preserve"> from 7:00 am 9:00 am.</w:t>
      </w:r>
    </w:p>
    <w:p w:rsidR="00097CA5" w:rsidRPr="00097CA5" w:rsidRDefault="00097CA5" w:rsidP="00097CA5">
      <w:pPr>
        <w:rPr>
          <w:rFonts w:ascii="HelveticaNeue" w:hAnsi="HelveticaNeue"/>
          <w:sz w:val="24"/>
          <w:szCs w:val="24"/>
        </w:rPr>
      </w:pPr>
      <w:r w:rsidRPr="00097CA5">
        <w:rPr>
          <w:rFonts w:ascii="HelveticaNeue" w:hAnsi="HelveticaNeue"/>
          <w:sz w:val="24"/>
          <w:szCs w:val="24"/>
        </w:rPr>
        <w:t>Regulations for trash valet service</w:t>
      </w:r>
      <w:r w:rsidR="00FD458B">
        <w:rPr>
          <w:rFonts w:ascii="HelveticaNeue" w:hAnsi="HelveticaNeue"/>
          <w:sz w:val="24"/>
          <w:szCs w:val="24"/>
        </w:rPr>
        <w:t xml:space="preserve"> are</w:t>
      </w:r>
      <w:r w:rsidRPr="00097CA5">
        <w:rPr>
          <w:rFonts w:ascii="HelveticaNeue" w:hAnsi="HelveticaNeue"/>
          <w:sz w:val="24"/>
          <w:szCs w:val="24"/>
        </w:rPr>
        <w:t>:</w:t>
      </w:r>
    </w:p>
    <w:p w:rsidR="00097CA5" w:rsidRPr="00097CA5" w:rsidRDefault="00097CA5" w:rsidP="00097CA5">
      <w:pPr>
        <w:pStyle w:val="ListParagraph"/>
        <w:numPr>
          <w:ilvl w:val="0"/>
          <w:numId w:val="43"/>
        </w:numPr>
        <w:rPr>
          <w:rFonts w:ascii="HelveticaNeue" w:hAnsi="HelveticaNeue"/>
          <w:sz w:val="24"/>
          <w:szCs w:val="24"/>
        </w:rPr>
      </w:pPr>
      <w:r w:rsidRPr="00097CA5">
        <w:rPr>
          <w:rFonts w:ascii="HelveticaNeue" w:hAnsi="HelveticaNeue"/>
          <w:sz w:val="24"/>
          <w:szCs w:val="24"/>
        </w:rPr>
        <w:t>Trash and Recyclables will only be taken out if placed in selected bins.</w:t>
      </w:r>
    </w:p>
    <w:p w:rsidR="00097CA5" w:rsidRPr="00097CA5" w:rsidRDefault="00097CA5" w:rsidP="00097CA5">
      <w:pPr>
        <w:pStyle w:val="ListParagraph"/>
        <w:numPr>
          <w:ilvl w:val="0"/>
          <w:numId w:val="43"/>
        </w:numPr>
        <w:rPr>
          <w:rFonts w:ascii="HelveticaNeue" w:hAnsi="HelveticaNeue"/>
          <w:sz w:val="24"/>
          <w:szCs w:val="24"/>
        </w:rPr>
      </w:pPr>
      <w:r w:rsidRPr="00097CA5">
        <w:rPr>
          <w:rFonts w:ascii="HelveticaNeue" w:hAnsi="HelveticaNeue"/>
          <w:sz w:val="24"/>
          <w:szCs w:val="24"/>
        </w:rPr>
        <w:t>You must use can liners. No bins will be dumped with loose items. A free pack of 50 can liners has been provided to you to get you started.</w:t>
      </w:r>
    </w:p>
    <w:p w:rsidR="00097CA5" w:rsidRPr="00097CA5" w:rsidRDefault="00097CA5" w:rsidP="00097CA5">
      <w:pPr>
        <w:pStyle w:val="ListParagraph"/>
        <w:numPr>
          <w:ilvl w:val="0"/>
          <w:numId w:val="43"/>
        </w:numPr>
        <w:rPr>
          <w:rFonts w:ascii="HelveticaNeue" w:hAnsi="HelveticaNeue"/>
          <w:sz w:val="24"/>
          <w:szCs w:val="24"/>
        </w:rPr>
      </w:pPr>
      <w:r w:rsidRPr="00097CA5">
        <w:rPr>
          <w:rFonts w:ascii="HelveticaNeue" w:hAnsi="HelveticaNeue"/>
          <w:sz w:val="24"/>
          <w:szCs w:val="24"/>
        </w:rPr>
        <w:t>Place bins outside of door between 7:00 am and 9:00 am.</w:t>
      </w:r>
    </w:p>
    <w:p w:rsidR="00097CA5" w:rsidRPr="00097CA5" w:rsidRDefault="00097CA5" w:rsidP="00097CA5">
      <w:pPr>
        <w:pStyle w:val="ListParagraph"/>
        <w:numPr>
          <w:ilvl w:val="0"/>
          <w:numId w:val="43"/>
        </w:numPr>
        <w:rPr>
          <w:rFonts w:ascii="HelveticaNeue" w:hAnsi="HelveticaNeue"/>
          <w:sz w:val="24"/>
          <w:szCs w:val="24"/>
        </w:rPr>
      </w:pPr>
      <w:r w:rsidRPr="00097CA5">
        <w:rPr>
          <w:rFonts w:ascii="HelveticaNeue" w:hAnsi="HelveticaNeue"/>
          <w:sz w:val="24"/>
          <w:szCs w:val="24"/>
        </w:rPr>
        <w:t>Recyclables ONLY in white bins.</w:t>
      </w:r>
    </w:p>
    <w:p w:rsidR="00097CA5" w:rsidRPr="00097CA5" w:rsidRDefault="00097CA5" w:rsidP="00097CA5">
      <w:pPr>
        <w:pStyle w:val="ListParagraph"/>
        <w:numPr>
          <w:ilvl w:val="0"/>
          <w:numId w:val="43"/>
        </w:numPr>
        <w:rPr>
          <w:rFonts w:ascii="HelveticaNeue" w:hAnsi="HelveticaNeue"/>
          <w:sz w:val="24"/>
          <w:szCs w:val="24"/>
        </w:rPr>
      </w:pPr>
      <w:r w:rsidRPr="00097CA5">
        <w:rPr>
          <w:rFonts w:ascii="HelveticaNeue" w:hAnsi="HelveticaNeue"/>
          <w:sz w:val="24"/>
          <w:szCs w:val="24"/>
        </w:rPr>
        <w:t>Trash ONLY in grey bins.</w:t>
      </w:r>
    </w:p>
    <w:p w:rsidR="00097CA5" w:rsidRPr="00F867DF" w:rsidRDefault="00097CA5" w:rsidP="00097CA5">
      <w:pPr>
        <w:pStyle w:val="ListParagraph"/>
        <w:numPr>
          <w:ilvl w:val="0"/>
          <w:numId w:val="43"/>
        </w:numPr>
        <w:rPr>
          <w:rFonts w:ascii="HelveticaNeue" w:hAnsi="HelveticaNeue"/>
          <w:sz w:val="24"/>
          <w:szCs w:val="24"/>
        </w:rPr>
      </w:pPr>
      <w:r w:rsidRPr="00F867DF">
        <w:rPr>
          <w:rFonts w:ascii="HelveticaNeue" w:hAnsi="HelveticaNeue"/>
          <w:sz w:val="24"/>
          <w:szCs w:val="24"/>
        </w:rPr>
        <w:t>Do not place additional items outside of bins outside of your unit.</w:t>
      </w:r>
    </w:p>
    <w:p w:rsidR="00F867DF" w:rsidRPr="007830D6" w:rsidRDefault="00097CA5" w:rsidP="00BB3B41">
      <w:pPr>
        <w:pStyle w:val="ListParagraph"/>
        <w:numPr>
          <w:ilvl w:val="0"/>
          <w:numId w:val="43"/>
        </w:numPr>
        <w:outlineLvl w:val="0"/>
        <w:rPr>
          <w:rFonts w:ascii="HelveticaNeue" w:hAnsi="HelveticaNeue"/>
          <w:smallCaps/>
          <w:sz w:val="24"/>
          <w:szCs w:val="24"/>
        </w:rPr>
      </w:pPr>
      <w:r w:rsidRPr="00F867DF">
        <w:rPr>
          <w:rFonts w:ascii="HelveticaNeue" w:hAnsi="HelveticaNeue"/>
          <w:sz w:val="24"/>
          <w:szCs w:val="24"/>
        </w:rPr>
        <w:t>Upon move out, bins must be returned on working condition.</w:t>
      </w:r>
      <w:bookmarkStart w:id="10" w:name="_Toc307563968"/>
    </w:p>
    <w:p w:rsidR="007830D6" w:rsidRDefault="007830D6" w:rsidP="00B94332">
      <w:pPr>
        <w:jc w:val="center"/>
        <w:outlineLvl w:val="0"/>
        <w:rPr>
          <w:rFonts w:ascii="HelveticaNeue" w:hAnsi="HelveticaNeue"/>
          <w:smallCaps/>
          <w:sz w:val="24"/>
          <w:szCs w:val="24"/>
        </w:rPr>
      </w:pPr>
    </w:p>
    <w:p w:rsidR="007830D6" w:rsidRDefault="007830D6" w:rsidP="007830D6">
      <w:pPr>
        <w:outlineLvl w:val="0"/>
        <w:rPr>
          <w:rFonts w:ascii="HelveticaNeue" w:hAnsi="HelveticaNeue"/>
          <w:smallCaps/>
          <w:sz w:val="24"/>
          <w:szCs w:val="24"/>
        </w:rPr>
      </w:pPr>
    </w:p>
    <w:p w:rsidR="007830D6" w:rsidRPr="007830D6" w:rsidRDefault="007830D6" w:rsidP="007830D6">
      <w:pPr>
        <w:outlineLvl w:val="0"/>
        <w:rPr>
          <w:rFonts w:ascii="HelveticaNeue" w:hAnsi="HelveticaNeue"/>
          <w:smallCaps/>
          <w:sz w:val="24"/>
          <w:szCs w:val="24"/>
        </w:rPr>
      </w:pPr>
    </w:p>
    <w:p w:rsidR="00F867DF" w:rsidRDefault="00F867DF" w:rsidP="00F867DF">
      <w:pPr>
        <w:pStyle w:val="ListParagraph"/>
        <w:outlineLvl w:val="0"/>
        <w:rPr>
          <w:rFonts w:ascii="HelveticaNeue" w:hAnsi="HelveticaNeue"/>
          <w:sz w:val="24"/>
          <w:szCs w:val="24"/>
        </w:rPr>
      </w:pPr>
    </w:p>
    <w:p w:rsidR="00F867DF" w:rsidRDefault="00F867DF" w:rsidP="00F867DF">
      <w:pPr>
        <w:pStyle w:val="ListParagraph"/>
        <w:outlineLvl w:val="0"/>
        <w:rPr>
          <w:rFonts w:ascii="HelveticaNeue" w:hAnsi="HelveticaNeue"/>
          <w:sz w:val="24"/>
          <w:szCs w:val="24"/>
        </w:rPr>
      </w:pPr>
    </w:p>
    <w:p w:rsidR="00F867DF" w:rsidRDefault="00F867DF" w:rsidP="00F867DF">
      <w:pPr>
        <w:pStyle w:val="ListParagraph"/>
        <w:outlineLvl w:val="0"/>
        <w:rPr>
          <w:rFonts w:ascii="HelveticaNeue" w:hAnsi="HelveticaNeue"/>
          <w:sz w:val="24"/>
          <w:szCs w:val="24"/>
        </w:rPr>
      </w:pPr>
    </w:p>
    <w:p w:rsidR="007830D6" w:rsidRDefault="007830D6" w:rsidP="007830D6">
      <w:pPr>
        <w:pStyle w:val="Title"/>
        <w:outlineLvl w:val="0"/>
        <w:rPr>
          <w:rFonts w:ascii="HelveticaNeue" w:hAnsi="HelveticaNeue"/>
          <w:smallCaps/>
          <w:sz w:val="44"/>
          <w:szCs w:val="44"/>
        </w:rPr>
      </w:pPr>
    </w:p>
    <w:p w:rsidR="006B462D" w:rsidRPr="005B7C36" w:rsidRDefault="00F00E6B" w:rsidP="00BB3B41">
      <w:pPr>
        <w:pStyle w:val="Title"/>
        <w:outlineLvl w:val="0"/>
        <w:rPr>
          <w:rFonts w:ascii="HelveticaNeue" w:hAnsi="HelveticaNeue"/>
          <w:smallCaps/>
          <w:sz w:val="40"/>
          <w:szCs w:val="40"/>
        </w:rPr>
      </w:pPr>
      <w:r>
        <w:rPr>
          <w:rFonts w:ascii="HelveticaNeue" w:hAnsi="HelveticaNeue"/>
          <w:smallCaps/>
          <w:sz w:val="40"/>
          <w:szCs w:val="40"/>
        </w:rPr>
        <w:lastRenderedPageBreak/>
        <w:t>Move-In and Move-Out Procedures</w:t>
      </w:r>
      <w:bookmarkEnd w:id="10"/>
    </w:p>
    <w:p w:rsidR="009222C3" w:rsidRPr="005B7C36" w:rsidRDefault="009222C3" w:rsidP="009222C3">
      <w:pPr>
        <w:pStyle w:val="Subtitle"/>
        <w:outlineLvl w:val="2"/>
        <w:rPr>
          <w:rFonts w:ascii="HelveticaNeue" w:hAnsi="HelveticaNeue"/>
          <w:b/>
          <w:i w:val="0"/>
          <w:color w:val="17365D" w:themeColor="text2" w:themeShade="BF"/>
          <w:sz w:val="32"/>
          <w:szCs w:val="32"/>
        </w:rPr>
      </w:pPr>
      <w:bookmarkStart w:id="11" w:name="_Toc307563969"/>
      <w:r w:rsidRPr="005B7C36">
        <w:rPr>
          <w:rStyle w:val="SubtleEmphasis"/>
          <w:rFonts w:ascii="HelveticaNeue" w:hAnsi="HelveticaNeue"/>
          <w:color w:val="17365D" w:themeColor="text2" w:themeShade="BF"/>
          <w:sz w:val="32"/>
          <w:szCs w:val="32"/>
        </w:rPr>
        <w:t>Move in Procedure</w:t>
      </w:r>
      <w:bookmarkEnd w:id="11"/>
    </w:p>
    <w:p w:rsidR="009222C3" w:rsidRPr="009222C3" w:rsidRDefault="009222C3" w:rsidP="009222C3">
      <w:pPr>
        <w:rPr>
          <w:rFonts w:ascii="HelveticaNeue" w:hAnsi="HelveticaNeue"/>
          <w:sz w:val="24"/>
          <w:szCs w:val="24"/>
        </w:rPr>
      </w:pPr>
      <w:r w:rsidRPr="009222C3">
        <w:rPr>
          <w:rFonts w:ascii="HelveticaNeue" w:hAnsi="HelveticaNeue"/>
          <w:sz w:val="24"/>
          <w:szCs w:val="24"/>
        </w:rPr>
        <w:t xml:space="preserve">A  Move-In Check List is provided when you move in to itemize the condition of your apartment and any concerns you may have.  This checklist will serve as a permanent record of the apartment condition and will be utilized in assessing apartment damage, if any, when you vacate the apartment.  A joint inspection will be conducted with you and a management representative on the day that you move in.  </w:t>
      </w:r>
    </w:p>
    <w:p w:rsidR="009222C3" w:rsidRDefault="009222C3" w:rsidP="009222C3">
      <w:pPr>
        <w:pStyle w:val="Heading3"/>
        <w:rPr>
          <w:rStyle w:val="SubtleEmphasis"/>
          <w:rFonts w:ascii="HelveticaNeue" w:hAnsi="HelveticaNeue"/>
          <w:b w:val="0"/>
          <w:i w:val="0"/>
          <w:color w:val="17365D" w:themeColor="text2" w:themeShade="BF"/>
          <w:sz w:val="32"/>
          <w:szCs w:val="32"/>
        </w:rPr>
      </w:pPr>
      <w:bookmarkStart w:id="12" w:name="_Toc307563970"/>
      <w:r w:rsidRPr="005B7C36">
        <w:rPr>
          <w:rStyle w:val="SubtleEmphasis"/>
          <w:rFonts w:ascii="HelveticaNeue" w:hAnsi="HelveticaNeue"/>
          <w:b w:val="0"/>
          <w:i w:val="0"/>
          <w:color w:val="17365D" w:themeColor="text2" w:themeShade="BF"/>
          <w:sz w:val="32"/>
          <w:szCs w:val="32"/>
        </w:rPr>
        <w:t>Move-out Procedure</w:t>
      </w:r>
      <w:bookmarkEnd w:id="12"/>
    </w:p>
    <w:p w:rsidR="005023C7" w:rsidRDefault="005023C7" w:rsidP="009222C3">
      <w:pPr>
        <w:rPr>
          <w:rFonts w:ascii="HelveticaNeue" w:hAnsi="HelveticaNeue"/>
          <w:sz w:val="24"/>
          <w:szCs w:val="24"/>
        </w:rPr>
      </w:pPr>
    </w:p>
    <w:p w:rsidR="009222C3" w:rsidRPr="009222C3" w:rsidRDefault="009222C3" w:rsidP="009222C3">
      <w:pPr>
        <w:rPr>
          <w:rFonts w:ascii="HelveticaNeue" w:hAnsi="HelveticaNeue"/>
          <w:sz w:val="24"/>
          <w:szCs w:val="24"/>
        </w:rPr>
      </w:pPr>
      <w:r w:rsidRPr="009222C3">
        <w:rPr>
          <w:rFonts w:ascii="HelveticaNeue" w:hAnsi="HelveticaNeue"/>
          <w:sz w:val="24"/>
          <w:szCs w:val="24"/>
        </w:rPr>
        <w:t xml:space="preserve"> It is important that move-out processing be handled in a prompt manner to facilitate proper return of your security deposit.  In addition to your fulfill</w:t>
      </w:r>
      <w:r w:rsidR="005F4049">
        <w:rPr>
          <w:rFonts w:ascii="HelveticaNeue" w:hAnsi="HelveticaNeue"/>
          <w:sz w:val="24"/>
          <w:szCs w:val="24"/>
        </w:rPr>
        <w:t xml:space="preserve">ment of the Apartment Lease, a 60 day </w:t>
      </w:r>
      <w:r w:rsidRPr="009222C3">
        <w:rPr>
          <w:rFonts w:ascii="HelveticaNeue" w:hAnsi="HelveticaNeue"/>
          <w:sz w:val="24"/>
          <w:szCs w:val="24"/>
        </w:rPr>
        <w:t>written move-out notice must be submitted.  Per the Lease agreement:</w:t>
      </w:r>
    </w:p>
    <w:p w:rsidR="009222C3" w:rsidRPr="009222C3" w:rsidRDefault="009222C3" w:rsidP="009222C3">
      <w:pPr>
        <w:pStyle w:val="ListParagraph"/>
        <w:numPr>
          <w:ilvl w:val="0"/>
          <w:numId w:val="6"/>
        </w:numPr>
        <w:rPr>
          <w:rFonts w:ascii="HelveticaNeue" w:hAnsi="HelveticaNeue"/>
          <w:sz w:val="24"/>
          <w:szCs w:val="24"/>
        </w:rPr>
      </w:pPr>
      <w:r w:rsidRPr="009222C3">
        <w:rPr>
          <w:rFonts w:ascii="HelveticaNeue" w:hAnsi="HelveticaNeue"/>
          <w:sz w:val="24"/>
          <w:szCs w:val="24"/>
        </w:rPr>
        <w:t>All rent and fees be paid in full.</w:t>
      </w:r>
    </w:p>
    <w:p w:rsidR="009222C3" w:rsidRPr="009222C3" w:rsidRDefault="009222C3" w:rsidP="009222C3">
      <w:pPr>
        <w:pStyle w:val="ListParagraph"/>
        <w:numPr>
          <w:ilvl w:val="0"/>
          <w:numId w:val="6"/>
        </w:numPr>
        <w:rPr>
          <w:rFonts w:ascii="HelveticaNeue" w:hAnsi="HelveticaNeue"/>
          <w:sz w:val="24"/>
          <w:szCs w:val="24"/>
        </w:rPr>
      </w:pPr>
      <w:r w:rsidRPr="009222C3">
        <w:rPr>
          <w:rFonts w:ascii="HelveticaNeue" w:hAnsi="HelveticaNeue"/>
          <w:sz w:val="24"/>
          <w:szCs w:val="24"/>
        </w:rPr>
        <w:t>The apartment is returned in good and clean condition excepting only normal wear and tear.</w:t>
      </w:r>
    </w:p>
    <w:p w:rsidR="009222C3" w:rsidRPr="009222C3" w:rsidRDefault="005D2342" w:rsidP="009222C3">
      <w:pPr>
        <w:pStyle w:val="ListParagraph"/>
        <w:numPr>
          <w:ilvl w:val="0"/>
          <w:numId w:val="6"/>
        </w:numPr>
        <w:rPr>
          <w:rFonts w:ascii="HelveticaNeue" w:hAnsi="HelveticaNeue"/>
          <w:sz w:val="24"/>
          <w:szCs w:val="24"/>
        </w:rPr>
      </w:pPr>
      <w:r w:rsidRPr="009222C3">
        <w:rPr>
          <w:rFonts w:ascii="HelveticaNeue" w:hAnsi="HelveticaNeue"/>
          <w:sz w:val="24"/>
          <w:szCs w:val="24"/>
        </w:rPr>
        <w:t xml:space="preserve">All keys </w:t>
      </w:r>
      <w:r>
        <w:rPr>
          <w:rFonts w:ascii="HelveticaNeue" w:hAnsi="HelveticaNeue"/>
          <w:sz w:val="24"/>
          <w:szCs w:val="24"/>
        </w:rPr>
        <w:t xml:space="preserve">must </w:t>
      </w:r>
      <w:r w:rsidRPr="009222C3">
        <w:rPr>
          <w:rFonts w:ascii="HelveticaNeue" w:hAnsi="HelveticaNeue"/>
          <w:sz w:val="24"/>
          <w:szCs w:val="24"/>
        </w:rPr>
        <w:t>be returned to the office on or before the specified move-out date previously scheduled with the office.</w:t>
      </w:r>
    </w:p>
    <w:p w:rsidR="009222C3" w:rsidRPr="009222C3" w:rsidRDefault="009222C3" w:rsidP="009222C3">
      <w:pPr>
        <w:pStyle w:val="ListParagraph"/>
        <w:numPr>
          <w:ilvl w:val="0"/>
          <w:numId w:val="6"/>
        </w:numPr>
        <w:rPr>
          <w:rFonts w:ascii="HelveticaNeue" w:hAnsi="HelveticaNeue"/>
          <w:sz w:val="24"/>
          <w:szCs w:val="24"/>
        </w:rPr>
      </w:pPr>
      <w:r w:rsidRPr="009222C3">
        <w:rPr>
          <w:rFonts w:ascii="HelveticaNeue" w:hAnsi="HelveticaNeue"/>
          <w:sz w:val="24"/>
          <w:szCs w:val="24"/>
        </w:rPr>
        <w:t>In writing, please submit a forwarding address to  Management</w:t>
      </w:r>
    </w:p>
    <w:p w:rsidR="009222C3" w:rsidRPr="009222C3" w:rsidRDefault="009222C3" w:rsidP="009222C3">
      <w:pPr>
        <w:pStyle w:val="ListParagraph"/>
        <w:numPr>
          <w:ilvl w:val="0"/>
          <w:numId w:val="6"/>
        </w:numPr>
        <w:rPr>
          <w:rFonts w:ascii="HelveticaNeue" w:hAnsi="HelveticaNeue"/>
          <w:sz w:val="24"/>
          <w:szCs w:val="24"/>
        </w:rPr>
      </w:pPr>
      <w:r w:rsidRPr="009222C3">
        <w:rPr>
          <w:rFonts w:ascii="HelveticaNeue" w:hAnsi="HelveticaNeue"/>
          <w:sz w:val="24"/>
          <w:szCs w:val="24"/>
        </w:rPr>
        <w:t>All of your personal property is removed upon vacating the apartment.  All personal property that you leave upon vacating the community shall be deemed abandoned and National Rice Mill Apartments will have the right to remove and dispose of such items.  Appropriate fees may be assessed.</w:t>
      </w:r>
    </w:p>
    <w:p w:rsidR="009222C3" w:rsidRPr="009222C3" w:rsidRDefault="009222C3" w:rsidP="009222C3">
      <w:pPr>
        <w:pStyle w:val="ListParagraph"/>
        <w:numPr>
          <w:ilvl w:val="0"/>
          <w:numId w:val="6"/>
        </w:numPr>
        <w:rPr>
          <w:rFonts w:ascii="HelveticaNeue" w:hAnsi="HelveticaNeue"/>
          <w:sz w:val="24"/>
          <w:szCs w:val="24"/>
        </w:rPr>
      </w:pPr>
      <w:r w:rsidRPr="009222C3">
        <w:rPr>
          <w:rFonts w:ascii="HelveticaNeue" w:hAnsi="HelveticaNeue"/>
          <w:sz w:val="24"/>
          <w:szCs w:val="24"/>
        </w:rPr>
        <w:t>We suggest that a joint move-out inspection take place with a management representative on the date of your move out.</w:t>
      </w:r>
    </w:p>
    <w:p w:rsidR="009222C3" w:rsidRPr="005B7C36" w:rsidRDefault="00E97F33" w:rsidP="00F83476">
      <w:pPr>
        <w:pStyle w:val="Subtitle"/>
        <w:outlineLvl w:val="1"/>
        <w:rPr>
          <w:rFonts w:ascii="HelveticaNeue" w:hAnsi="HelveticaNeue"/>
          <w:i w:val="0"/>
          <w:color w:val="17365D" w:themeColor="text2" w:themeShade="BF"/>
          <w:sz w:val="32"/>
          <w:szCs w:val="32"/>
        </w:rPr>
      </w:pPr>
      <w:bookmarkStart w:id="13" w:name="_Toc307563971"/>
      <w:r w:rsidRPr="005B7C36">
        <w:rPr>
          <w:rFonts w:ascii="HelveticaNeue" w:hAnsi="HelveticaNeue"/>
          <w:i w:val="0"/>
          <w:color w:val="17365D" w:themeColor="text2" w:themeShade="BF"/>
          <w:sz w:val="32"/>
          <w:szCs w:val="32"/>
        </w:rPr>
        <w:t>Contact Information</w:t>
      </w:r>
      <w:bookmarkEnd w:id="13"/>
    </w:p>
    <w:p w:rsidR="00835D17" w:rsidRDefault="00E97F33" w:rsidP="00F83476">
      <w:pPr>
        <w:rPr>
          <w:rFonts w:ascii="HelveticaNeue" w:hAnsi="HelveticaNeue"/>
          <w:sz w:val="24"/>
          <w:szCs w:val="24"/>
        </w:rPr>
      </w:pPr>
      <w:r w:rsidRPr="00F83476">
        <w:rPr>
          <w:rFonts w:ascii="HelveticaNeue" w:hAnsi="HelveticaNeue"/>
          <w:sz w:val="24"/>
          <w:szCs w:val="24"/>
        </w:rPr>
        <w:t xml:space="preserve">During the application process, Management will acquire all necessary contact information in order to approve your application for move in.  Please keep us informed of any, and all, changes and updates to your contact information.  </w:t>
      </w:r>
    </w:p>
    <w:p w:rsidR="00B94332" w:rsidRPr="00F83476" w:rsidRDefault="00B94332" w:rsidP="00F83476">
      <w:pPr>
        <w:rPr>
          <w:rFonts w:ascii="HelveticaNeue" w:hAnsi="HelveticaNeue"/>
          <w:sz w:val="24"/>
          <w:szCs w:val="24"/>
        </w:rPr>
      </w:pPr>
    </w:p>
    <w:p w:rsidR="005F7107" w:rsidRDefault="005F7107" w:rsidP="00BB3B41">
      <w:pPr>
        <w:pStyle w:val="Title"/>
        <w:outlineLvl w:val="0"/>
        <w:rPr>
          <w:rFonts w:ascii="HelveticaNeue" w:hAnsi="HelveticaNeue"/>
          <w:smallCaps/>
          <w:sz w:val="44"/>
          <w:szCs w:val="44"/>
        </w:rPr>
      </w:pPr>
    </w:p>
    <w:p w:rsidR="006B462D" w:rsidRPr="005B7C36" w:rsidRDefault="006B55B6" w:rsidP="00BB3B41">
      <w:pPr>
        <w:pStyle w:val="Title"/>
        <w:outlineLvl w:val="0"/>
        <w:rPr>
          <w:rFonts w:ascii="HelveticaNeue" w:hAnsi="HelveticaNeue"/>
          <w:smallCaps/>
          <w:sz w:val="44"/>
          <w:szCs w:val="44"/>
        </w:rPr>
      </w:pPr>
      <w:bookmarkStart w:id="14" w:name="_Toc307563972"/>
      <w:r w:rsidRPr="005B7C36">
        <w:rPr>
          <w:rFonts w:ascii="HelveticaNeue" w:hAnsi="HelveticaNeue"/>
          <w:smallCaps/>
          <w:sz w:val="44"/>
          <w:szCs w:val="44"/>
        </w:rPr>
        <w:t>Community Policies</w:t>
      </w:r>
      <w:bookmarkEnd w:id="14"/>
    </w:p>
    <w:p w:rsidR="002E3811" w:rsidRDefault="002E3811" w:rsidP="002E3811">
      <w:pPr>
        <w:pStyle w:val="Subtitle"/>
        <w:outlineLvl w:val="1"/>
        <w:rPr>
          <w:rFonts w:ascii="HelveticaNeue" w:hAnsi="HelveticaNeue" w:cs="Kartika"/>
          <w:i w:val="0"/>
          <w:color w:val="17365D" w:themeColor="text2" w:themeShade="BF"/>
          <w:sz w:val="32"/>
          <w:szCs w:val="32"/>
        </w:rPr>
      </w:pPr>
      <w:bookmarkStart w:id="15" w:name="_Toc307563973"/>
      <w:r w:rsidRPr="002E3811">
        <w:rPr>
          <w:rFonts w:ascii="HelveticaNeue" w:hAnsi="HelveticaNeue" w:cs="Kartika"/>
          <w:i w:val="0"/>
          <w:color w:val="17365D" w:themeColor="text2" w:themeShade="BF"/>
          <w:sz w:val="32"/>
          <w:szCs w:val="32"/>
        </w:rPr>
        <w:lastRenderedPageBreak/>
        <w:t>After Hours Emergencies</w:t>
      </w:r>
      <w:bookmarkEnd w:id="15"/>
    </w:p>
    <w:p w:rsidR="002E3811" w:rsidRPr="002E3811" w:rsidRDefault="002E3811" w:rsidP="002E3811">
      <w:pPr>
        <w:rPr>
          <w:rFonts w:ascii="HelveticaNeue" w:hAnsi="HelveticaNeue"/>
          <w:sz w:val="24"/>
          <w:szCs w:val="24"/>
        </w:rPr>
      </w:pPr>
      <w:r w:rsidRPr="002E3811">
        <w:rPr>
          <w:rFonts w:ascii="HelveticaNeue" w:hAnsi="HelveticaNeue"/>
          <w:sz w:val="24"/>
          <w:szCs w:val="24"/>
        </w:rPr>
        <w:t>Rice Mill Lofts is dedicated to giving our residents high quality service.  The Maintenance Team is available Monday thru Friday to take care of routine building and loft work orders.</w:t>
      </w:r>
    </w:p>
    <w:p w:rsidR="002E3811" w:rsidRPr="002E3811" w:rsidRDefault="002E3811" w:rsidP="002E3811">
      <w:pPr>
        <w:rPr>
          <w:rFonts w:ascii="HelveticaNeue" w:hAnsi="HelveticaNeue"/>
          <w:sz w:val="24"/>
          <w:szCs w:val="24"/>
        </w:rPr>
      </w:pPr>
      <w:r w:rsidRPr="002E3811">
        <w:rPr>
          <w:rFonts w:ascii="HelveticaNeue" w:hAnsi="HelveticaNeue"/>
          <w:sz w:val="24"/>
          <w:szCs w:val="24"/>
        </w:rPr>
        <w:t xml:space="preserve">We hope you never have an actual emergency, but if you do, please call us immediately.  </w:t>
      </w:r>
    </w:p>
    <w:p w:rsidR="002E3811" w:rsidRPr="002E3811" w:rsidRDefault="002E3811" w:rsidP="002E3811">
      <w:pPr>
        <w:rPr>
          <w:rFonts w:ascii="HelveticaNeue" w:hAnsi="HelveticaNeue"/>
          <w:sz w:val="24"/>
          <w:szCs w:val="24"/>
        </w:rPr>
      </w:pPr>
      <w:r w:rsidRPr="002E3811">
        <w:rPr>
          <w:rFonts w:ascii="HelveticaNeue" w:hAnsi="HelveticaNeue"/>
          <w:sz w:val="24"/>
          <w:szCs w:val="24"/>
        </w:rPr>
        <w:t>Below is a list of items that qualify for emergency maintenance:</w:t>
      </w:r>
    </w:p>
    <w:p w:rsidR="002E3811" w:rsidRPr="002E3811" w:rsidRDefault="002E3811" w:rsidP="002E3811">
      <w:pPr>
        <w:pStyle w:val="ListParagraph"/>
        <w:numPr>
          <w:ilvl w:val="0"/>
          <w:numId w:val="47"/>
        </w:numPr>
        <w:rPr>
          <w:rFonts w:ascii="HelveticaNeue" w:hAnsi="HelveticaNeue"/>
          <w:sz w:val="24"/>
          <w:szCs w:val="24"/>
        </w:rPr>
      </w:pPr>
      <w:r w:rsidRPr="002E3811">
        <w:rPr>
          <w:rFonts w:ascii="HelveticaNeue" w:hAnsi="HelveticaNeue"/>
          <w:sz w:val="24"/>
          <w:szCs w:val="24"/>
        </w:rPr>
        <w:t>Elevator not functioning</w:t>
      </w:r>
    </w:p>
    <w:p w:rsidR="002E3811" w:rsidRPr="002E3811" w:rsidRDefault="002E3811" w:rsidP="002E3811">
      <w:pPr>
        <w:pStyle w:val="ListParagraph"/>
        <w:numPr>
          <w:ilvl w:val="0"/>
          <w:numId w:val="47"/>
        </w:numPr>
        <w:rPr>
          <w:rFonts w:ascii="HelveticaNeue" w:hAnsi="HelveticaNeue"/>
          <w:sz w:val="24"/>
          <w:szCs w:val="24"/>
        </w:rPr>
      </w:pPr>
      <w:r w:rsidRPr="002E3811">
        <w:rPr>
          <w:rFonts w:ascii="HelveticaNeue" w:hAnsi="HelveticaNeue"/>
          <w:sz w:val="24"/>
          <w:szCs w:val="24"/>
        </w:rPr>
        <w:t>Heater is not functioning – loft is below 65 degrees</w:t>
      </w:r>
    </w:p>
    <w:p w:rsidR="002E3811" w:rsidRPr="002E3811" w:rsidRDefault="002E3811" w:rsidP="002E3811">
      <w:pPr>
        <w:pStyle w:val="ListParagraph"/>
        <w:numPr>
          <w:ilvl w:val="0"/>
          <w:numId w:val="47"/>
        </w:numPr>
        <w:rPr>
          <w:rFonts w:ascii="HelveticaNeue" w:hAnsi="HelveticaNeue"/>
          <w:sz w:val="24"/>
          <w:szCs w:val="24"/>
        </w:rPr>
      </w:pPr>
      <w:r w:rsidRPr="002E3811">
        <w:rPr>
          <w:rFonts w:ascii="HelveticaNeue" w:hAnsi="HelveticaNeue"/>
          <w:sz w:val="24"/>
          <w:szCs w:val="24"/>
        </w:rPr>
        <w:t>A/c is not cooling – loft is above 80 degrees</w:t>
      </w:r>
    </w:p>
    <w:p w:rsidR="002E3811" w:rsidRPr="002E3811" w:rsidRDefault="002E3811" w:rsidP="002E3811">
      <w:pPr>
        <w:pStyle w:val="ListParagraph"/>
        <w:numPr>
          <w:ilvl w:val="0"/>
          <w:numId w:val="47"/>
        </w:numPr>
        <w:rPr>
          <w:rFonts w:ascii="HelveticaNeue" w:hAnsi="HelveticaNeue"/>
          <w:sz w:val="24"/>
          <w:szCs w:val="24"/>
        </w:rPr>
      </w:pPr>
      <w:r w:rsidRPr="002E3811">
        <w:rPr>
          <w:rFonts w:ascii="HelveticaNeue" w:hAnsi="HelveticaNeue"/>
          <w:sz w:val="24"/>
          <w:szCs w:val="24"/>
        </w:rPr>
        <w:t xml:space="preserve">Broken or frozen water pipes </w:t>
      </w:r>
    </w:p>
    <w:p w:rsidR="002E3811" w:rsidRPr="002E3811" w:rsidRDefault="002E3811" w:rsidP="002E3811">
      <w:pPr>
        <w:pStyle w:val="ListParagraph"/>
        <w:numPr>
          <w:ilvl w:val="0"/>
          <w:numId w:val="47"/>
        </w:numPr>
        <w:rPr>
          <w:rFonts w:ascii="HelveticaNeue" w:hAnsi="HelveticaNeue"/>
          <w:sz w:val="24"/>
          <w:szCs w:val="24"/>
        </w:rPr>
      </w:pPr>
      <w:r w:rsidRPr="002E3811">
        <w:rPr>
          <w:rFonts w:ascii="HelveticaNeue" w:hAnsi="HelveticaNeue"/>
          <w:sz w:val="24"/>
          <w:szCs w:val="24"/>
        </w:rPr>
        <w:t>Water leak and/or roof leak (major – more than a minor drip).</w:t>
      </w:r>
    </w:p>
    <w:p w:rsidR="002E3811" w:rsidRPr="002E3811" w:rsidRDefault="002E3811" w:rsidP="002E3811">
      <w:pPr>
        <w:pStyle w:val="ListParagraph"/>
        <w:numPr>
          <w:ilvl w:val="0"/>
          <w:numId w:val="47"/>
        </w:numPr>
        <w:rPr>
          <w:rFonts w:ascii="HelveticaNeue" w:hAnsi="HelveticaNeue"/>
          <w:sz w:val="24"/>
          <w:szCs w:val="24"/>
        </w:rPr>
      </w:pPr>
      <w:r w:rsidRPr="002E3811">
        <w:rPr>
          <w:rFonts w:ascii="HelveticaNeue" w:hAnsi="HelveticaNeue"/>
          <w:sz w:val="24"/>
          <w:szCs w:val="24"/>
        </w:rPr>
        <w:t>Electrical outage if there is no electricity throughout the loft.</w:t>
      </w:r>
    </w:p>
    <w:p w:rsidR="002E3811" w:rsidRPr="002E3811" w:rsidRDefault="002E3811" w:rsidP="002E3811">
      <w:pPr>
        <w:pStyle w:val="ListParagraph"/>
        <w:numPr>
          <w:ilvl w:val="0"/>
          <w:numId w:val="47"/>
        </w:numPr>
        <w:rPr>
          <w:rFonts w:ascii="HelveticaNeue" w:hAnsi="HelveticaNeue"/>
          <w:sz w:val="24"/>
          <w:szCs w:val="24"/>
        </w:rPr>
      </w:pPr>
      <w:r w:rsidRPr="002E3811">
        <w:rPr>
          <w:rFonts w:ascii="HelveticaNeue" w:hAnsi="HelveticaNeue"/>
          <w:sz w:val="24"/>
          <w:szCs w:val="24"/>
        </w:rPr>
        <w:t>Clogged toilet (only if there is only 1 bathroom in the loft and you have already tried plunging it).</w:t>
      </w:r>
    </w:p>
    <w:p w:rsidR="002E3811" w:rsidRPr="002E3811" w:rsidRDefault="002E3811" w:rsidP="002E3811">
      <w:pPr>
        <w:pStyle w:val="ListParagraph"/>
        <w:numPr>
          <w:ilvl w:val="0"/>
          <w:numId w:val="47"/>
        </w:numPr>
        <w:rPr>
          <w:rFonts w:ascii="HelveticaNeue" w:hAnsi="HelveticaNeue"/>
          <w:sz w:val="24"/>
          <w:szCs w:val="24"/>
        </w:rPr>
      </w:pPr>
      <w:r w:rsidRPr="002E3811">
        <w:rPr>
          <w:rFonts w:ascii="HelveticaNeue" w:hAnsi="HelveticaNeue"/>
          <w:sz w:val="24"/>
          <w:szCs w:val="24"/>
        </w:rPr>
        <w:t>Broken glass</w:t>
      </w:r>
    </w:p>
    <w:p w:rsidR="002E3811" w:rsidRPr="002E3811" w:rsidRDefault="002E3811" w:rsidP="002E3811">
      <w:pPr>
        <w:pStyle w:val="ListParagraph"/>
        <w:numPr>
          <w:ilvl w:val="0"/>
          <w:numId w:val="47"/>
        </w:numPr>
        <w:rPr>
          <w:rFonts w:ascii="HelveticaNeue" w:hAnsi="HelveticaNeue"/>
          <w:sz w:val="24"/>
          <w:szCs w:val="24"/>
        </w:rPr>
      </w:pPr>
      <w:r w:rsidRPr="002E3811">
        <w:rPr>
          <w:rFonts w:ascii="HelveticaNeue" w:hAnsi="HelveticaNeue"/>
          <w:sz w:val="24"/>
          <w:szCs w:val="24"/>
        </w:rPr>
        <w:t>Exterior loft door will not lock.</w:t>
      </w:r>
    </w:p>
    <w:p w:rsidR="002E3811" w:rsidRDefault="002E3811" w:rsidP="002E3811">
      <w:pPr>
        <w:pStyle w:val="ListParagraph"/>
        <w:numPr>
          <w:ilvl w:val="0"/>
          <w:numId w:val="47"/>
        </w:numPr>
        <w:rPr>
          <w:rFonts w:ascii="HelveticaNeue" w:hAnsi="HelveticaNeue"/>
          <w:sz w:val="24"/>
          <w:szCs w:val="24"/>
        </w:rPr>
      </w:pPr>
      <w:r w:rsidRPr="002E3811">
        <w:rPr>
          <w:rFonts w:ascii="HelveticaNeue" w:hAnsi="HelveticaNeue"/>
          <w:sz w:val="24"/>
          <w:szCs w:val="24"/>
        </w:rPr>
        <w:t>Refrigerator not cooling/Freezer not freezing</w:t>
      </w:r>
    </w:p>
    <w:p w:rsidR="00490460" w:rsidRPr="002E3811" w:rsidRDefault="00490460" w:rsidP="002E3811">
      <w:pPr>
        <w:pStyle w:val="ListParagraph"/>
        <w:numPr>
          <w:ilvl w:val="0"/>
          <w:numId w:val="47"/>
        </w:numPr>
        <w:rPr>
          <w:rFonts w:ascii="HelveticaNeue" w:hAnsi="HelveticaNeue"/>
          <w:sz w:val="24"/>
          <w:szCs w:val="24"/>
        </w:rPr>
      </w:pPr>
      <w:r>
        <w:rPr>
          <w:rFonts w:ascii="HelveticaNeue" w:hAnsi="HelveticaNeue"/>
          <w:sz w:val="24"/>
          <w:szCs w:val="24"/>
        </w:rPr>
        <w:t>Flood / water intrusion in Loft</w:t>
      </w:r>
    </w:p>
    <w:p w:rsidR="002E3811" w:rsidRDefault="002E3811" w:rsidP="002E3811">
      <w:pPr>
        <w:pStyle w:val="ListParagraph"/>
        <w:numPr>
          <w:ilvl w:val="0"/>
          <w:numId w:val="47"/>
        </w:numPr>
        <w:rPr>
          <w:rFonts w:ascii="HelveticaNeue" w:hAnsi="HelveticaNeue"/>
          <w:sz w:val="24"/>
          <w:szCs w:val="24"/>
        </w:rPr>
      </w:pPr>
      <w:r w:rsidRPr="002E3811">
        <w:rPr>
          <w:rFonts w:ascii="HelveticaNeue" w:hAnsi="HelveticaNeue"/>
          <w:sz w:val="24"/>
          <w:szCs w:val="24"/>
        </w:rPr>
        <w:t xml:space="preserve">Any other condition which affects life, safety or is necessary to preserve the condition of the loft. </w:t>
      </w:r>
    </w:p>
    <w:p w:rsidR="002E3811" w:rsidRPr="002E3811" w:rsidRDefault="002E3811" w:rsidP="002E3811">
      <w:pPr>
        <w:rPr>
          <w:rFonts w:ascii="HelveticaNeue" w:hAnsi="HelveticaNeue"/>
          <w:sz w:val="24"/>
          <w:szCs w:val="24"/>
        </w:rPr>
      </w:pPr>
      <w:r w:rsidRPr="002E3811">
        <w:rPr>
          <w:rFonts w:ascii="HelveticaNeue" w:hAnsi="HelveticaNeue"/>
          <w:sz w:val="24"/>
          <w:szCs w:val="24"/>
        </w:rPr>
        <w:t>If it is not an emergency, please call the office at (504) 875-3429 or (504) 300-1052 or submit a maintenance request online.</w:t>
      </w:r>
    </w:p>
    <w:p w:rsidR="00665FA9" w:rsidRPr="005B7C36" w:rsidRDefault="00665FA9" w:rsidP="00665FA9">
      <w:pPr>
        <w:pStyle w:val="Subtitle"/>
        <w:outlineLvl w:val="1"/>
        <w:rPr>
          <w:rFonts w:ascii="HelveticaNeue" w:hAnsi="HelveticaNeue"/>
          <w:i w:val="0"/>
          <w:color w:val="17365D" w:themeColor="text2" w:themeShade="BF"/>
          <w:sz w:val="32"/>
          <w:szCs w:val="32"/>
        </w:rPr>
      </w:pPr>
      <w:bookmarkStart w:id="16" w:name="_Toc307563974"/>
      <w:r w:rsidRPr="005B7C36">
        <w:rPr>
          <w:rFonts w:ascii="HelveticaNeue" w:hAnsi="HelveticaNeue"/>
          <w:i w:val="0"/>
          <w:color w:val="17365D" w:themeColor="text2" w:themeShade="BF"/>
          <w:sz w:val="32"/>
          <w:szCs w:val="32"/>
        </w:rPr>
        <w:t>Apartment Upkeep</w:t>
      </w:r>
      <w:bookmarkEnd w:id="16"/>
    </w:p>
    <w:p w:rsidR="00665FA9" w:rsidRDefault="00665FA9" w:rsidP="00665FA9">
      <w:pPr>
        <w:pStyle w:val="ListParagraph"/>
        <w:numPr>
          <w:ilvl w:val="0"/>
          <w:numId w:val="10"/>
        </w:numPr>
        <w:rPr>
          <w:rFonts w:ascii="HelveticaNeue" w:hAnsi="HelveticaNeue"/>
          <w:sz w:val="24"/>
          <w:szCs w:val="24"/>
        </w:rPr>
      </w:pPr>
      <w:r>
        <w:rPr>
          <w:rFonts w:ascii="HelveticaNeue" w:hAnsi="HelveticaNeue"/>
          <w:sz w:val="24"/>
          <w:szCs w:val="24"/>
        </w:rPr>
        <w:t>Reside</w:t>
      </w:r>
      <w:r w:rsidR="000C3710">
        <w:rPr>
          <w:rFonts w:ascii="HelveticaNeue" w:hAnsi="HelveticaNeue"/>
          <w:sz w:val="24"/>
          <w:szCs w:val="24"/>
        </w:rPr>
        <w:t>nts shall keep the Loft in the s</w:t>
      </w:r>
      <w:r>
        <w:rPr>
          <w:rFonts w:ascii="HelveticaNeue" w:hAnsi="HelveticaNeue"/>
          <w:sz w:val="24"/>
          <w:szCs w:val="24"/>
        </w:rPr>
        <w:t>ame good, orderly, safe condition and state of repair as present on the Lease Commencement Date.</w:t>
      </w:r>
    </w:p>
    <w:p w:rsidR="00665FA9" w:rsidRDefault="00665FA9" w:rsidP="00665FA9">
      <w:pPr>
        <w:pStyle w:val="ListParagraph"/>
        <w:numPr>
          <w:ilvl w:val="0"/>
          <w:numId w:val="10"/>
        </w:numPr>
        <w:rPr>
          <w:rFonts w:ascii="HelveticaNeue" w:hAnsi="HelveticaNeue"/>
          <w:sz w:val="24"/>
          <w:szCs w:val="24"/>
        </w:rPr>
      </w:pPr>
      <w:r>
        <w:rPr>
          <w:rFonts w:ascii="HelveticaNeue" w:hAnsi="HelveticaNeue"/>
          <w:sz w:val="24"/>
          <w:szCs w:val="24"/>
        </w:rPr>
        <w:t>Report any damage to the Loft (broken glass, water intrusion, malfunctioning appliances, damage to walls, plumbing stoppages, etc.) as soon as such damage occurs to the Owner, through its designated property manager.  Please follow a verbal or email notice in writing.</w:t>
      </w:r>
    </w:p>
    <w:p w:rsidR="00665FA9" w:rsidRDefault="00665FA9" w:rsidP="00665FA9">
      <w:pPr>
        <w:pStyle w:val="ListParagraph"/>
        <w:numPr>
          <w:ilvl w:val="0"/>
          <w:numId w:val="10"/>
        </w:numPr>
        <w:rPr>
          <w:rFonts w:ascii="HelveticaNeue" w:hAnsi="HelveticaNeue"/>
          <w:sz w:val="24"/>
          <w:szCs w:val="24"/>
        </w:rPr>
      </w:pPr>
      <w:r>
        <w:rPr>
          <w:rFonts w:ascii="HelveticaNeue" w:hAnsi="HelveticaNeue"/>
          <w:sz w:val="24"/>
          <w:szCs w:val="24"/>
        </w:rPr>
        <w:t xml:space="preserve">Follow the Manager’s preventative maintenance schedule including HVAC filter changes by manager on or about March 21, June 21, September 21 and December 21; biannual smoke detector battery changes and seasonal changes in the direction ceiling fans rotate.  The Manager will also be responsible for </w:t>
      </w:r>
      <w:r>
        <w:rPr>
          <w:rFonts w:ascii="HelveticaNeue" w:hAnsi="HelveticaNeue"/>
          <w:sz w:val="24"/>
          <w:szCs w:val="24"/>
        </w:rPr>
        <w:lastRenderedPageBreak/>
        <w:t>changing light bulbs in the Lofts with notice from the Resident or at its own reasonably scheduled intervals.</w:t>
      </w:r>
    </w:p>
    <w:p w:rsidR="00665FA9" w:rsidRDefault="00665FA9" w:rsidP="00665FA9">
      <w:pPr>
        <w:pStyle w:val="ListParagraph"/>
        <w:numPr>
          <w:ilvl w:val="0"/>
          <w:numId w:val="10"/>
        </w:numPr>
        <w:rPr>
          <w:rFonts w:ascii="HelveticaNeue" w:hAnsi="HelveticaNeue"/>
          <w:sz w:val="24"/>
          <w:szCs w:val="24"/>
        </w:rPr>
      </w:pPr>
      <w:r w:rsidRPr="006B55B6">
        <w:rPr>
          <w:rFonts w:ascii="HelveticaNeue" w:hAnsi="HelveticaNeue"/>
          <w:sz w:val="24"/>
          <w:szCs w:val="24"/>
        </w:rPr>
        <w:t>The apartment must be maintained by the resident in a clean sanitary manner and be free from objectionable odors.  No trash or other materials may be accumulated which may cause a nuisance, hazard or violation of any health, fire or safety ordinance or regulation.</w:t>
      </w:r>
      <w:r>
        <w:rPr>
          <w:rFonts w:ascii="HelveticaNeue" w:hAnsi="HelveticaNeue"/>
          <w:sz w:val="24"/>
          <w:szCs w:val="24"/>
        </w:rPr>
        <w:t xml:space="preserve">  All trash, garbage and other waste shall be deposited with care in the receptacle bins or dumpster designated by Manager for this purpose and shall be sealed garbage bags or as otherwise specified by Manager.</w:t>
      </w:r>
    </w:p>
    <w:p w:rsidR="00665FA9" w:rsidRDefault="00665FA9" w:rsidP="00665FA9">
      <w:pPr>
        <w:pStyle w:val="ListParagraph"/>
        <w:numPr>
          <w:ilvl w:val="0"/>
          <w:numId w:val="10"/>
        </w:numPr>
        <w:rPr>
          <w:rFonts w:ascii="HelveticaNeue" w:hAnsi="HelveticaNeue"/>
          <w:sz w:val="24"/>
          <w:szCs w:val="24"/>
        </w:rPr>
      </w:pPr>
      <w:r>
        <w:rPr>
          <w:rFonts w:ascii="HelveticaNeue" w:hAnsi="HelveticaNeue"/>
          <w:sz w:val="24"/>
          <w:szCs w:val="24"/>
        </w:rPr>
        <w:t>No flat screens televisions or video screens may be mounted on the walls.  Only thin nails may be used to hang pictures on walls.  Mirrors, wall units and the like require special attention and professional installation.  Please contact Manager for approval, in advance, as damage to the Loft is the Resident’s responsibility.</w:t>
      </w:r>
    </w:p>
    <w:p w:rsidR="00665FA9" w:rsidRDefault="00665FA9" w:rsidP="00665FA9">
      <w:pPr>
        <w:pStyle w:val="ListParagraph"/>
        <w:numPr>
          <w:ilvl w:val="0"/>
          <w:numId w:val="10"/>
        </w:numPr>
        <w:rPr>
          <w:rFonts w:ascii="HelveticaNeue" w:hAnsi="HelveticaNeue"/>
          <w:sz w:val="24"/>
          <w:szCs w:val="24"/>
        </w:rPr>
      </w:pPr>
      <w:r>
        <w:rPr>
          <w:rFonts w:ascii="HelveticaNeue" w:hAnsi="HelveticaNeue"/>
          <w:sz w:val="24"/>
          <w:szCs w:val="24"/>
        </w:rPr>
        <w:t>Resident is responsible for the cost of repairs to plumbing, plumbing fixtures and appliances should damage be caused from negligence or misuse.  Please do not put foreign objects in toilets. Resident will be charges for service calls due to plugged toilets or drains caused by foreign materials, as well as any resulting damage.</w:t>
      </w:r>
    </w:p>
    <w:p w:rsidR="00665FA9" w:rsidRDefault="00665FA9" w:rsidP="00665FA9">
      <w:pPr>
        <w:pStyle w:val="ListParagraph"/>
        <w:numPr>
          <w:ilvl w:val="0"/>
          <w:numId w:val="10"/>
        </w:numPr>
        <w:rPr>
          <w:rFonts w:ascii="HelveticaNeue" w:hAnsi="HelveticaNeue"/>
          <w:sz w:val="24"/>
          <w:szCs w:val="24"/>
        </w:rPr>
      </w:pPr>
      <w:r>
        <w:rPr>
          <w:rFonts w:ascii="HelveticaNeue" w:hAnsi="HelveticaNeue"/>
          <w:sz w:val="24"/>
          <w:szCs w:val="24"/>
        </w:rPr>
        <w:t>No waterbeds are allowed.</w:t>
      </w:r>
    </w:p>
    <w:p w:rsidR="00665FA9" w:rsidRPr="006A461D" w:rsidRDefault="00665FA9" w:rsidP="00665FA9">
      <w:pPr>
        <w:pStyle w:val="ListParagraph"/>
        <w:numPr>
          <w:ilvl w:val="0"/>
          <w:numId w:val="10"/>
        </w:numPr>
        <w:rPr>
          <w:rFonts w:ascii="HelveticaNeue" w:hAnsi="HelveticaNeue"/>
          <w:sz w:val="32"/>
          <w:szCs w:val="32"/>
        </w:rPr>
      </w:pPr>
      <w:r w:rsidRPr="00563911">
        <w:rPr>
          <w:rFonts w:ascii="HelveticaNeue" w:hAnsi="HelveticaNeue"/>
          <w:sz w:val="24"/>
          <w:szCs w:val="24"/>
        </w:rPr>
        <w:t>No personal appliances, such as but not limited to: stoves, refrigerators, freezers or barbeque pits or grills, are permitted in the Loft under any circumstance.</w:t>
      </w:r>
    </w:p>
    <w:p w:rsidR="00665FA9" w:rsidRDefault="00665FA9" w:rsidP="00665FA9">
      <w:pPr>
        <w:pStyle w:val="ListParagraph"/>
        <w:numPr>
          <w:ilvl w:val="0"/>
          <w:numId w:val="10"/>
        </w:numPr>
        <w:autoSpaceDE w:val="0"/>
        <w:autoSpaceDN w:val="0"/>
        <w:adjustRightInd w:val="0"/>
        <w:spacing w:after="0" w:line="240" w:lineRule="auto"/>
        <w:rPr>
          <w:rFonts w:ascii="HelveticaNeue" w:hAnsi="HelveticaNeue" w:cs="Helvetica"/>
          <w:sz w:val="24"/>
          <w:szCs w:val="24"/>
        </w:rPr>
      </w:pPr>
      <w:r w:rsidRPr="004A0483">
        <w:rPr>
          <w:rFonts w:ascii="HelveticaNeue" w:hAnsi="HelveticaNeue" w:cs="Helvetica"/>
          <w:sz w:val="24"/>
          <w:szCs w:val="24"/>
        </w:rPr>
        <w:t>No propping of windows open is allowed and all blinds, shades or curtains must be contained within the loft at all times.</w:t>
      </w:r>
    </w:p>
    <w:p w:rsidR="00665FA9" w:rsidRDefault="00665FA9" w:rsidP="00665FA9">
      <w:pPr>
        <w:pStyle w:val="ListParagraph"/>
        <w:numPr>
          <w:ilvl w:val="0"/>
          <w:numId w:val="10"/>
        </w:numPr>
        <w:autoSpaceDE w:val="0"/>
        <w:autoSpaceDN w:val="0"/>
        <w:adjustRightInd w:val="0"/>
        <w:spacing w:after="0" w:line="240" w:lineRule="auto"/>
        <w:rPr>
          <w:rFonts w:ascii="HelveticaNeue" w:hAnsi="HelveticaNeue" w:cs="Helvetica"/>
          <w:sz w:val="24"/>
          <w:szCs w:val="24"/>
        </w:rPr>
      </w:pPr>
      <w:r w:rsidRPr="004A0483">
        <w:rPr>
          <w:rFonts w:ascii="HelveticaNeue" w:hAnsi="HelveticaNeue" w:cs="Helvetica"/>
          <w:sz w:val="24"/>
          <w:szCs w:val="24"/>
        </w:rPr>
        <w:t>The Manager, its vendors, employees, contractors, and other authorized agents shall have the right to access each loft for pest extermination, to correct any condition originating in a loft and threatening damage to other lofts or the Common Areas, or to install, alter, replace or repair any portion of the building accessible from that loft.</w:t>
      </w:r>
    </w:p>
    <w:p w:rsidR="007E7915" w:rsidRPr="00B1201A" w:rsidRDefault="007E7915" w:rsidP="00145AA9">
      <w:pPr>
        <w:pStyle w:val="Subtitle"/>
        <w:outlineLvl w:val="1"/>
        <w:rPr>
          <w:rFonts w:ascii="HelveticaNeue" w:hAnsi="HelveticaNeue"/>
          <w:i w:val="0"/>
          <w:color w:val="17365D" w:themeColor="text2" w:themeShade="BF"/>
          <w:sz w:val="16"/>
          <w:szCs w:val="16"/>
        </w:rPr>
      </w:pPr>
    </w:p>
    <w:p w:rsidR="00145AA9" w:rsidRDefault="00145AA9" w:rsidP="00145AA9">
      <w:pPr>
        <w:pStyle w:val="Subtitle"/>
        <w:outlineLvl w:val="1"/>
        <w:rPr>
          <w:rFonts w:ascii="HelveticaNeue" w:hAnsi="HelveticaNeue"/>
          <w:i w:val="0"/>
          <w:color w:val="17365D" w:themeColor="text2" w:themeShade="BF"/>
          <w:sz w:val="32"/>
          <w:szCs w:val="32"/>
        </w:rPr>
      </w:pPr>
      <w:bookmarkStart w:id="17" w:name="_Toc307563975"/>
      <w:r>
        <w:rPr>
          <w:rFonts w:ascii="HelveticaNeue" w:hAnsi="HelveticaNeue"/>
          <w:i w:val="0"/>
          <w:color w:val="17365D" w:themeColor="text2" w:themeShade="BF"/>
          <w:sz w:val="32"/>
          <w:szCs w:val="32"/>
        </w:rPr>
        <w:t>Marble Care</w:t>
      </w:r>
      <w:bookmarkEnd w:id="17"/>
    </w:p>
    <w:p w:rsidR="00145AA9" w:rsidRPr="00145AA9" w:rsidRDefault="00145AA9" w:rsidP="00145AA9">
      <w:pPr>
        <w:pStyle w:val="ListParagraph"/>
        <w:numPr>
          <w:ilvl w:val="0"/>
          <w:numId w:val="42"/>
        </w:numPr>
        <w:rPr>
          <w:rFonts w:ascii="HelveticaNeue" w:hAnsi="HelveticaNeue"/>
          <w:sz w:val="24"/>
          <w:szCs w:val="24"/>
        </w:rPr>
      </w:pPr>
      <w:r w:rsidRPr="00145AA9">
        <w:rPr>
          <w:rFonts w:ascii="HelveticaNeue" w:hAnsi="HelveticaNeue"/>
          <w:sz w:val="24"/>
          <w:szCs w:val="24"/>
        </w:rPr>
        <w:t>Please only use marble cleaner on counters. Miracle 511 Cleaner is recommended.</w:t>
      </w:r>
    </w:p>
    <w:p w:rsidR="00145AA9" w:rsidRPr="00145AA9" w:rsidRDefault="00145AA9" w:rsidP="00145AA9">
      <w:pPr>
        <w:pStyle w:val="ListParagraph"/>
        <w:numPr>
          <w:ilvl w:val="0"/>
          <w:numId w:val="42"/>
        </w:numPr>
        <w:rPr>
          <w:rFonts w:ascii="HelveticaNeue" w:hAnsi="HelveticaNeue"/>
          <w:sz w:val="24"/>
          <w:szCs w:val="24"/>
        </w:rPr>
      </w:pPr>
      <w:r w:rsidRPr="00145AA9">
        <w:rPr>
          <w:rFonts w:ascii="HelveticaNeue" w:hAnsi="HelveticaNeue"/>
          <w:sz w:val="24"/>
          <w:szCs w:val="24"/>
        </w:rPr>
        <w:t>Always use a cutting board.</w:t>
      </w:r>
    </w:p>
    <w:p w:rsidR="00145AA9" w:rsidRPr="00145AA9" w:rsidRDefault="00145AA9" w:rsidP="00145AA9">
      <w:pPr>
        <w:pStyle w:val="ListParagraph"/>
        <w:numPr>
          <w:ilvl w:val="0"/>
          <w:numId w:val="41"/>
        </w:numPr>
        <w:rPr>
          <w:rFonts w:ascii="HelveticaNeue" w:hAnsi="HelveticaNeue"/>
          <w:sz w:val="24"/>
          <w:szCs w:val="24"/>
        </w:rPr>
      </w:pPr>
      <w:r w:rsidRPr="00145AA9">
        <w:rPr>
          <w:rFonts w:ascii="HelveticaNeue" w:hAnsi="HelveticaNeue"/>
          <w:sz w:val="24"/>
          <w:szCs w:val="24"/>
        </w:rPr>
        <w:t>Do not use acidic or ammonia on the marble.</w:t>
      </w:r>
    </w:p>
    <w:p w:rsidR="00145AA9" w:rsidRPr="00145AA9" w:rsidRDefault="00145AA9" w:rsidP="00145AA9">
      <w:pPr>
        <w:pStyle w:val="ListParagraph"/>
        <w:numPr>
          <w:ilvl w:val="0"/>
          <w:numId w:val="41"/>
        </w:numPr>
        <w:rPr>
          <w:rFonts w:ascii="HelveticaNeue" w:hAnsi="HelveticaNeue"/>
          <w:color w:val="17365D" w:themeColor="text2" w:themeShade="BF"/>
          <w:sz w:val="24"/>
          <w:szCs w:val="24"/>
        </w:rPr>
      </w:pPr>
      <w:r w:rsidRPr="00145AA9">
        <w:rPr>
          <w:rFonts w:ascii="HelveticaNeue" w:hAnsi="HelveticaNeue"/>
          <w:sz w:val="24"/>
          <w:szCs w:val="24"/>
        </w:rPr>
        <w:t>Any damage to the marble due to improper use and/or cleaning will be the responsibility of the Residents.</w:t>
      </w:r>
    </w:p>
    <w:p w:rsidR="00665FA9" w:rsidRPr="005B7C36" w:rsidRDefault="00665FA9" w:rsidP="00665FA9">
      <w:pPr>
        <w:pStyle w:val="Subtitle"/>
        <w:outlineLvl w:val="1"/>
        <w:rPr>
          <w:rFonts w:ascii="HelveticaNeue" w:hAnsi="HelveticaNeue"/>
          <w:i w:val="0"/>
          <w:color w:val="17365D" w:themeColor="text2" w:themeShade="BF"/>
          <w:sz w:val="32"/>
          <w:szCs w:val="32"/>
        </w:rPr>
      </w:pPr>
      <w:bookmarkStart w:id="18" w:name="_Toc307563976"/>
      <w:r w:rsidRPr="005B7C36">
        <w:rPr>
          <w:rFonts w:ascii="HelveticaNeue" w:hAnsi="HelveticaNeue"/>
          <w:i w:val="0"/>
          <w:color w:val="17365D" w:themeColor="text2" w:themeShade="BF"/>
          <w:sz w:val="32"/>
          <w:szCs w:val="32"/>
        </w:rPr>
        <w:t>Disturbances and Resident Concerns</w:t>
      </w:r>
      <w:bookmarkEnd w:id="18"/>
    </w:p>
    <w:p w:rsidR="00665FA9" w:rsidRDefault="00665FA9" w:rsidP="00665FA9">
      <w:pPr>
        <w:pStyle w:val="ListParagraph"/>
        <w:numPr>
          <w:ilvl w:val="0"/>
          <w:numId w:val="19"/>
        </w:numPr>
        <w:ind w:left="720"/>
        <w:rPr>
          <w:rFonts w:ascii="HelveticaNeue" w:hAnsi="HelveticaNeue"/>
          <w:sz w:val="24"/>
          <w:szCs w:val="24"/>
        </w:rPr>
      </w:pPr>
      <w:r>
        <w:rPr>
          <w:rFonts w:ascii="HelveticaNeue" w:hAnsi="HelveticaNeue"/>
          <w:sz w:val="24"/>
          <w:szCs w:val="24"/>
        </w:rPr>
        <w:lastRenderedPageBreak/>
        <w:t xml:space="preserve">Live in a good-neighborly way, mindful of </w:t>
      </w:r>
      <w:r w:rsidRPr="006B55B6">
        <w:rPr>
          <w:rFonts w:ascii="HelveticaNeue" w:hAnsi="HelveticaNeue"/>
          <w:sz w:val="24"/>
          <w:szCs w:val="24"/>
        </w:rPr>
        <w:t>Resident</w:t>
      </w:r>
      <w:r>
        <w:rPr>
          <w:rFonts w:ascii="HelveticaNeue" w:hAnsi="HelveticaNeue"/>
          <w:sz w:val="24"/>
          <w:szCs w:val="24"/>
        </w:rPr>
        <w:t>s’ right to peace and quiet.  If your audio or video equipment</w:t>
      </w:r>
      <w:r w:rsidRPr="006B55B6">
        <w:rPr>
          <w:rFonts w:ascii="HelveticaNeue" w:hAnsi="HelveticaNeue"/>
          <w:sz w:val="24"/>
          <w:szCs w:val="24"/>
        </w:rPr>
        <w:t xml:space="preserve"> </w:t>
      </w:r>
      <w:r>
        <w:rPr>
          <w:rFonts w:ascii="HelveticaNeue" w:hAnsi="HelveticaNeue"/>
          <w:sz w:val="24"/>
          <w:szCs w:val="24"/>
        </w:rPr>
        <w:t>can be heard by other Residents, it is too loud.  Musical instruments shall not be played before 8:00 a.m. or after 10:00 p.m.  No Resident or Occupant shall make or permit his or her family or Visitors to make any disturbing noises that interfere with the rights, comforts or convenience of other residents or occupants</w:t>
      </w:r>
      <w:r w:rsidRPr="006B55B6">
        <w:rPr>
          <w:rFonts w:ascii="HelveticaNeue" w:hAnsi="HelveticaNeue"/>
          <w:sz w:val="24"/>
          <w:szCs w:val="24"/>
        </w:rPr>
        <w:t>.</w:t>
      </w:r>
    </w:p>
    <w:p w:rsidR="00017E11" w:rsidRPr="00017E11" w:rsidRDefault="00665FA9" w:rsidP="00017E11">
      <w:pPr>
        <w:pStyle w:val="ListParagraph"/>
        <w:numPr>
          <w:ilvl w:val="0"/>
          <w:numId w:val="19"/>
        </w:numPr>
        <w:ind w:left="720"/>
        <w:rPr>
          <w:rFonts w:ascii="HelveticaNeue" w:hAnsi="HelveticaNeue"/>
          <w:sz w:val="24"/>
          <w:szCs w:val="24"/>
        </w:rPr>
      </w:pPr>
      <w:r>
        <w:rPr>
          <w:rFonts w:ascii="HelveticaNeue" w:hAnsi="HelveticaNeue"/>
          <w:sz w:val="24"/>
          <w:szCs w:val="24"/>
        </w:rPr>
        <w:t>A curfew of 10:30 p.m. for all persons under 18 and under will be enforced.</w:t>
      </w:r>
    </w:p>
    <w:p w:rsidR="000A7926" w:rsidRDefault="000A7926" w:rsidP="000A7926">
      <w:pPr>
        <w:pStyle w:val="Subtitle"/>
        <w:outlineLvl w:val="1"/>
        <w:rPr>
          <w:rFonts w:ascii="HelveticaNeue" w:hAnsi="HelveticaNeue"/>
          <w:i w:val="0"/>
          <w:color w:val="17365D" w:themeColor="text2" w:themeShade="BF"/>
          <w:sz w:val="32"/>
          <w:szCs w:val="32"/>
        </w:rPr>
      </w:pPr>
      <w:bookmarkStart w:id="19" w:name="_Toc307563977"/>
      <w:r w:rsidRPr="005B7C36">
        <w:rPr>
          <w:rFonts w:ascii="HelveticaNeue" w:hAnsi="HelveticaNeue"/>
          <w:i w:val="0"/>
          <w:color w:val="17365D" w:themeColor="text2" w:themeShade="BF"/>
          <w:sz w:val="32"/>
          <w:szCs w:val="32"/>
        </w:rPr>
        <w:t>Drug Free Housing</w:t>
      </w:r>
      <w:bookmarkEnd w:id="19"/>
    </w:p>
    <w:p w:rsidR="005D2342" w:rsidRPr="005D2342" w:rsidRDefault="005D2342" w:rsidP="005D2342">
      <w:pPr>
        <w:pStyle w:val="ListParagraph"/>
        <w:numPr>
          <w:ilvl w:val="0"/>
          <w:numId w:val="39"/>
        </w:numPr>
        <w:rPr>
          <w:rFonts w:ascii="HelveticaNeue" w:hAnsi="HelveticaNeue"/>
          <w:sz w:val="24"/>
          <w:szCs w:val="24"/>
        </w:rPr>
      </w:pPr>
      <w:r w:rsidRPr="005D2342">
        <w:rPr>
          <w:rFonts w:ascii="HelveticaNeue" w:hAnsi="HelveticaNeue"/>
          <w:sz w:val="24"/>
          <w:szCs w:val="24"/>
        </w:rPr>
        <w:t xml:space="preserve">The Owner may terminate this Lease based on the following criminal activity engaged in by the Resident, or occupants, guests, invitees or visitors in his/her Loft or in and about the Rice Mill Lofts:  </w:t>
      </w:r>
    </w:p>
    <w:p w:rsidR="005D2342" w:rsidRPr="005D2342" w:rsidRDefault="005D2342" w:rsidP="005D2342">
      <w:pPr>
        <w:pStyle w:val="ListParagraph"/>
        <w:numPr>
          <w:ilvl w:val="0"/>
          <w:numId w:val="39"/>
        </w:numPr>
        <w:rPr>
          <w:rFonts w:ascii="HelveticaNeue" w:hAnsi="HelveticaNeue"/>
          <w:sz w:val="24"/>
          <w:szCs w:val="24"/>
        </w:rPr>
      </w:pPr>
      <w:r w:rsidRPr="005D2342">
        <w:rPr>
          <w:rFonts w:ascii="HelveticaNeue" w:hAnsi="HelveticaNeue"/>
          <w:sz w:val="24"/>
          <w:szCs w:val="24"/>
        </w:rPr>
        <w:t>Drug-related criminal activity in or near the Rice Mill Lofts. “Drug-related criminal activity” shall mean the illegal manufacture, sale, distribution, use or possession with the intent to manufacture, sell, distribute, or use a controlled substance as defined in section 102 of the Controlled Substance Act, 21 U.S.C. 802; or</w:t>
      </w:r>
    </w:p>
    <w:p w:rsidR="005D2342" w:rsidRPr="005D2342" w:rsidRDefault="005D2342" w:rsidP="005D2342">
      <w:pPr>
        <w:pStyle w:val="ListParagraph"/>
        <w:numPr>
          <w:ilvl w:val="0"/>
          <w:numId w:val="39"/>
        </w:numPr>
        <w:rPr>
          <w:rFonts w:ascii="HelveticaNeue" w:hAnsi="HelveticaNeue"/>
          <w:sz w:val="24"/>
          <w:szCs w:val="24"/>
        </w:rPr>
      </w:pPr>
      <w:r w:rsidRPr="005D2342">
        <w:rPr>
          <w:rFonts w:ascii="HelveticaNeue" w:hAnsi="HelveticaNeue"/>
          <w:sz w:val="24"/>
          <w:szCs w:val="24"/>
        </w:rPr>
        <w:t>Any activity that threatens the health and safety of, or right to peaceful enjoyment at the Rice Mill Lofts of other residents;</w:t>
      </w:r>
    </w:p>
    <w:p w:rsidR="005D2342" w:rsidRPr="005D2342" w:rsidRDefault="005D2342" w:rsidP="005D2342">
      <w:pPr>
        <w:pStyle w:val="ListParagraph"/>
        <w:numPr>
          <w:ilvl w:val="0"/>
          <w:numId w:val="39"/>
        </w:numPr>
        <w:rPr>
          <w:rFonts w:ascii="HelveticaNeue" w:hAnsi="HelveticaNeue"/>
          <w:sz w:val="24"/>
          <w:szCs w:val="24"/>
        </w:rPr>
      </w:pPr>
      <w:r w:rsidRPr="005D2342">
        <w:rPr>
          <w:rFonts w:ascii="HelveticaNeue" w:hAnsi="HelveticaNeue"/>
          <w:sz w:val="24"/>
          <w:szCs w:val="24"/>
        </w:rPr>
        <w:t>Any activity that threatens the health, safety, or right to peaceful enjoyment of their residences by persons residing in the immediate vicinity of the premises;</w:t>
      </w:r>
    </w:p>
    <w:p w:rsidR="005D2342" w:rsidRPr="005D2342" w:rsidRDefault="005D2342" w:rsidP="005D2342">
      <w:pPr>
        <w:pStyle w:val="ListParagraph"/>
        <w:numPr>
          <w:ilvl w:val="0"/>
          <w:numId w:val="39"/>
        </w:numPr>
        <w:rPr>
          <w:rFonts w:ascii="HelveticaNeue" w:hAnsi="HelveticaNeue"/>
          <w:sz w:val="24"/>
          <w:szCs w:val="24"/>
        </w:rPr>
      </w:pPr>
      <w:r w:rsidRPr="005D2342">
        <w:rPr>
          <w:rFonts w:ascii="HelveticaNeue" w:hAnsi="HelveticaNeue"/>
          <w:sz w:val="24"/>
          <w:szCs w:val="24"/>
        </w:rPr>
        <w:t xml:space="preserve">Any activity that threatens the health or safety of the Owner, the manager, their guests or vendors.  </w:t>
      </w:r>
    </w:p>
    <w:p w:rsidR="00BC6654" w:rsidRPr="005D2342" w:rsidRDefault="00BC6654" w:rsidP="005D2342">
      <w:pPr>
        <w:pStyle w:val="ListParagraph"/>
        <w:numPr>
          <w:ilvl w:val="0"/>
          <w:numId w:val="39"/>
        </w:numPr>
        <w:rPr>
          <w:rFonts w:ascii="HelveticaNeue" w:hAnsi="HelveticaNeue" w:cs="Helvetica"/>
          <w:sz w:val="24"/>
          <w:szCs w:val="24"/>
        </w:rPr>
      </w:pPr>
      <w:r w:rsidRPr="005D2342">
        <w:rPr>
          <w:rFonts w:ascii="HelveticaNeue" w:hAnsi="HelveticaNeue" w:cs="Helvetica"/>
          <w:sz w:val="24"/>
          <w:szCs w:val="24"/>
        </w:rPr>
        <w:t xml:space="preserve">Any Resident who drinks </w:t>
      </w:r>
      <w:r w:rsidR="005D2342" w:rsidRPr="005D2342">
        <w:rPr>
          <w:rFonts w:ascii="HelveticaNeue" w:hAnsi="HelveticaNeue" w:cs="Helvetica"/>
          <w:sz w:val="24"/>
          <w:szCs w:val="24"/>
        </w:rPr>
        <w:t>excessively</w:t>
      </w:r>
      <w:r w:rsidRPr="005D2342">
        <w:rPr>
          <w:rFonts w:ascii="HelveticaNeue" w:hAnsi="HelveticaNeue" w:cs="Helvetica"/>
          <w:sz w:val="24"/>
          <w:szCs w:val="24"/>
        </w:rPr>
        <w:t xml:space="preserve"> uses the premises for illegal activity or commits a nuisance will be subject to eviction. Under no circumstances shall illegal drugs or other contraband be possessed, consumed or distributed in or about the Rice Mill Lofts, including any of the Common Areas, by Resident or residents</w:t>
      </w:r>
      <w:r w:rsidRPr="005D2342">
        <w:rPr>
          <w:rFonts w:ascii="HelveticaNeue" w:hAnsi="HelveticaNeue" w:cs="Cambria Math"/>
          <w:sz w:val="24"/>
          <w:szCs w:val="24"/>
        </w:rPr>
        <w:t>’</w:t>
      </w:r>
      <w:r w:rsidRPr="005D2342">
        <w:rPr>
          <w:rFonts w:ascii="HelveticaNeue" w:hAnsi="HelveticaNeue" w:cs="Helvetica"/>
          <w:sz w:val="24"/>
          <w:szCs w:val="24"/>
        </w:rPr>
        <w:t xml:space="preserve"> Visitors. If the Owner or Manager of the building learns of such activity, appropriate governmental authorities will be informed immediately.</w:t>
      </w:r>
    </w:p>
    <w:p w:rsidR="00BC6654" w:rsidRPr="005D2342" w:rsidRDefault="00BC6654" w:rsidP="005D2342">
      <w:pPr>
        <w:pStyle w:val="ListParagraph"/>
        <w:numPr>
          <w:ilvl w:val="0"/>
          <w:numId w:val="39"/>
        </w:numPr>
        <w:rPr>
          <w:rFonts w:ascii="HelveticaNeue" w:hAnsi="HelveticaNeue" w:cs="Helvetica"/>
          <w:sz w:val="24"/>
          <w:szCs w:val="24"/>
        </w:rPr>
      </w:pPr>
      <w:r w:rsidRPr="005D2342">
        <w:rPr>
          <w:rFonts w:ascii="HelveticaNeue" w:hAnsi="HelveticaNeue" w:cs="Helvetica"/>
          <w:sz w:val="24"/>
          <w:szCs w:val="24"/>
        </w:rPr>
        <w:t>Residents shall comply with all the then-current laws and statutes, ordinances and the regulations of the City of New Orleans, State of Louisiana and Unites States of America.</w:t>
      </w:r>
    </w:p>
    <w:p w:rsidR="005D2342" w:rsidRPr="005D2342" w:rsidRDefault="005D2342" w:rsidP="005D2342">
      <w:pPr>
        <w:pStyle w:val="ListParagraph"/>
        <w:numPr>
          <w:ilvl w:val="0"/>
          <w:numId w:val="39"/>
        </w:numPr>
        <w:rPr>
          <w:rFonts w:ascii="HelveticaNeue" w:hAnsi="HelveticaNeue"/>
          <w:sz w:val="24"/>
          <w:szCs w:val="24"/>
        </w:rPr>
      </w:pPr>
      <w:r w:rsidRPr="005D2342">
        <w:rPr>
          <w:rFonts w:ascii="HelveticaNeue" w:hAnsi="HelveticaNeue"/>
          <w:sz w:val="24"/>
          <w:szCs w:val="24"/>
        </w:rPr>
        <w:t>Any act of violence or threats of violence, including but not limited to the unlawful discharge of firearms on or near property premises.</w:t>
      </w:r>
    </w:p>
    <w:p w:rsidR="00A52ADD" w:rsidRPr="00A52ADD" w:rsidRDefault="005D2342" w:rsidP="005D2342">
      <w:pPr>
        <w:jc w:val="both"/>
        <w:rPr>
          <w:rFonts w:ascii="HelveticaNeue" w:hAnsi="HelveticaNeue"/>
          <w:i/>
          <w:sz w:val="10"/>
          <w:szCs w:val="10"/>
        </w:rPr>
      </w:pPr>
      <w:r w:rsidRPr="005D2342">
        <w:rPr>
          <w:rFonts w:ascii="HelveticaNeue" w:hAnsi="HelveticaNeue" w:cs="Mangal"/>
          <w:sz w:val="28"/>
          <w:szCs w:val="28"/>
        </w:rPr>
        <w:t>It is explicitly understood that even a single violation of the above provisions shall be a material violation of the lease and good cause for termination of the lease. Unless otherwise provided by law, proof of violation shall not require criminal conviction, but shall be by a preponderance of the evidence.</w:t>
      </w:r>
    </w:p>
    <w:p w:rsidR="00665FA9" w:rsidRPr="005B7C36" w:rsidRDefault="00665FA9" w:rsidP="00665FA9">
      <w:pPr>
        <w:pStyle w:val="Subtitle"/>
        <w:outlineLvl w:val="1"/>
        <w:rPr>
          <w:rFonts w:ascii="HelveticaNeue" w:hAnsi="HelveticaNeue"/>
          <w:i w:val="0"/>
          <w:color w:val="17365D" w:themeColor="text2" w:themeShade="BF"/>
          <w:sz w:val="32"/>
          <w:szCs w:val="32"/>
        </w:rPr>
      </w:pPr>
      <w:bookmarkStart w:id="20" w:name="_Toc307563978"/>
      <w:r w:rsidRPr="005B7C36">
        <w:rPr>
          <w:rFonts w:ascii="HelveticaNeue" w:hAnsi="HelveticaNeue"/>
          <w:i w:val="0"/>
          <w:color w:val="17365D" w:themeColor="text2" w:themeShade="BF"/>
          <w:sz w:val="32"/>
          <w:szCs w:val="32"/>
        </w:rPr>
        <w:lastRenderedPageBreak/>
        <w:t>Fire Extinguishers, Smoke Alarms and Sprinklers</w:t>
      </w:r>
      <w:bookmarkEnd w:id="20"/>
    </w:p>
    <w:p w:rsidR="00665FA9" w:rsidRPr="006B55B6" w:rsidRDefault="00665FA9" w:rsidP="00665FA9">
      <w:pPr>
        <w:pStyle w:val="ListParagraph"/>
        <w:numPr>
          <w:ilvl w:val="0"/>
          <w:numId w:val="11"/>
        </w:numPr>
        <w:rPr>
          <w:rFonts w:ascii="HelveticaNeue" w:hAnsi="HelveticaNeue"/>
          <w:sz w:val="24"/>
          <w:szCs w:val="24"/>
        </w:rPr>
      </w:pPr>
      <w:r w:rsidRPr="006B55B6">
        <w:rPr>
          <w:rFonts w:ascii="HelveticaNeue" w:hAnsi="HelveticaNeue"/>
          <w:sz w:val="24"/>
          <w:szCs w:val="24"/>
        </w:rPr>
        <w:t xml:space="preserve">All smoke detectors, fire extinguishers and sprinklers have been checked to ensure that they are in working order before you moved in.  Residents agree to notify management in the event there are any problems with smoke detectors, emergency lighting in the common areas, fire extinguishers or sprinklers. </w:t>
      </w:r>
    </w:p>
    <w:p w:rsidR="00665FA9" w:rsidRPr="006B55B6" w:rsidRDefault="00665FA9" w:rsidP="00665FA9">
      <w:pPr>
        <w:pStyle w:val="ListParagraph"/>
        <w:numPr>
          <w:ilvl w:val="0"/>
          <w:numId w:val="11"/>
        </w:numPr>
        <w:rPr>
          <w:rFonts w:ascii="HelveticaNeue" w:hAnsi="HelveticaNeue"/>
          <w:sz w:val="24"/>
          <w:szCs w:val="24"/>
        </w:rPr>
      </w:pPr>
      <w:r w:rsidRPr="006B55B6">
        <w:rPr>
          <w:rFonts w:ascii="HelveticaNeue" w:hAnsi="HelveticaNeue"/>
          <w:sz w:val="24"/>
          <w:szCs w:val="24"/>
        </w:rPr>
        <w:t>Smoke detectors and other fire safety equipment are provided for your safety, as well as the safety of others.  In the event that we find a smoke detector vandalized, or removed, the Lease Holder will be charged a $50.00, plus the cost of the materials for reinstalling the smoke detector back into working order.</w:t>
      </w:r>
    </w:p>
    <w:p w:rsidR="00665FA9" w:rsidRPr="006B55B6" w:rsidRDefault="00665FA9" w:rsidP="00665FA9">
      <w:pPr>
        <w:pStyle w:val="ListParagraph"/>
        <w:numPr>
          <w:ilvl w:val="0"/>
          <w:numId w:val="11"/>
        </w:numPr>
        <w:rPr>
          <w:rFonts w:ascii="HelveticaNeue" w:hAnsi="HelveticaNeue"/>
          <w:sz w:val="24"/>
          <w:szCs w:val="24"/>
        </w:rPr>
      </w:pPr>
      <w:r w:rsidRPr="006B55B6">
        <w:rPr>
          <w:rFonts w:ascii="HelveticaNeue" w:hAnsi="HelveticaNeue"/>
          <w:sz w:val="24"/>
          <w:szCs w:val="24"/>
        </w:rPr>
        <w:t xml:space="preserve">In the event of a fire, vacate the apartment immediately and call 911.  </w:t>
      </w:r>
    </w:p>
    <w:p w:rsidR="00665FA9" w:rsidRPr="006B55B6" w:rsidRDefault="00665FA9" w:rsidP="00665FA9">
      <w:pPr>
        <w:pStyle w:val="ListParagraph"/>
        <w:numPr>
          <w:ilvl w:val="0"/>
          <w:numId w:val="11"/>
        </w:numPr>
        <w:rPr>
          <w:rFonts w:ascii="HelveticaNeue" w:hAnsi="HelveticaNeue"/>
          <w:sz w:val="24"/>
          <w:szCs w:val="24"/>
        </w:rPr>
      </w:pPr>
      <w:r w:rsidRPr="006B55B6">
        <w:rPr>
          <w:rFonts w:ascii="HelveticaNeue" w:hAnsi="HelveticaNeue"/>
          <w:sz w:val="24"/>
          <w:szCs w:val="24"/>
        </w:rPr>
        <w:t>Please contact management as well.</w:t>
      </w:r>
    </w:p>
    <w:p w:rsidR="00665FA9" w:rsidRPr="005B7C36" w:rsidRDefault="00665FA9" w:rsidP="00665FA9">
      <w:pPr>
        <w:pStyle w:val="Subtitle"/>
        <w:outlineLvl w:val="1"/>
        <w:rPr>
          <w:rFonts w:ascii="HelveticaNeue" w:hAnsi="HelveticaNeue"/>
          <w:i w:val="0"/>
          <w:color w:val="17365D" w:themeColor="text2" w:themeShade="BF"/>
          <w:sz w:val="32"/>
          <w:szCs w:val="32"/>
        </w:rPr>
      </w:pPr>
      <w:bookmarkStart w:id="21" w:name="_Toc307563979"/>
      <w:r w:rsidRPr="005B7C36">
        <w:rPr>
          <w:rFonts w:ascii="HelveticaNeue" w:hAnsi="HelveticaNeue"/>
          <w:i w:val="0"/>
          <w:color w:val="17365D" w:themeColor="text2" w:themeShade="BF"/>
          <w:sz w:val="32"/>
          <w:szCs w:val="32"/>
        </w:rPr>
        <w:t>Guests</w:t>
      </w:r>
      <w:bookmarkEnd w:id="21"/>
    </w:p>
    <w:p w:rsidR="00665FA9" w:rsidRDefault="00665FA9" w:rsidP="00665FA9">
      <w:pPr>
        <w:spacing w:after="0"/>
        <w:rPr>
          <w:rFonts w:ascii="HelveticaNeue" w:hAnsi="HelveticaNeue"/>
          <w:sz w:val="24"/>
          <w:szCs w:val="24"/>
        </w:rPr>
      </w:pPr>
      <w:r>
        <w:rPr>
          <w:rFonts w:ascii="HelveticaNeue" w:hAnsi="HelveticaNeue"/>
          <w:sz w:val="24"/>
          <w:szCs w:val="24"/>
        </w:rPr>
        <w:t xml:space="preserve">Residents are completely responsible for the actions and conduct of visiting vendors, guests and any other invitees at all times.  Residents must accompany all such Visitors on the property at all times. </w:t>
      </w:r>
    </w:p>
    <w:p w:rsidR="00B1201A" w:rsidRPr="00B1201A" w:rsidRDefault="00B1201A" w:rsidP="00665FA9">
      <w:pPr>
        <w:pStyle w:val="Subtitle"/>
        <w:outlineLvl w:val="1"/>
        <w:rPr>
          <w:rFonts w:ascii="HelveticaNeue" w:hAnsi="HelveticaNeue"/>
          <w:i w:val="0"/>
          <w:color w:val="17365D" w:themeColor="text2" w:themeShade="BF"/>
          <w:sz w:val="16"/>
          <w:szCs w:val="16"/>
        </w:rPr>
      </w:pPr>
    </w:p>
    <w:p w:rsidR="00665FA9" w:rsidRPr="005B7C36" w:rsidRDefault="00665FA9" w:rsidP="00665FA9">
      <w:pPr>
        <w:pStyle w:val="Subtitle"/>
        <w:outlineLvl w:val="1"/>
        <w:rPr>
          <w:rFonts w:ascii="HelveticaNeue" w:hAnsi="HelveticaNeue"/>
          <w:i w:val="0"/>
          <w:color w:val="17365D" w:themeColor="text2" w:themeShade="BF"/>
          <w:sz w:val="32"/>
          <w:szCs w:val="32"/>
        </w:rPr>
      </w:pPr>
      <w:bookmarkStart w:id="22" w:name="_Toc307563980"/>
      <w:r w:rsidRPr="005B7C36">
        <w:rPr>
          <w:rFonts w:ascii="HelveticaNeue" w:hAnsi="HelveticaNeue"/>
          <w:i w:val="0"/>
          <w:color w:val="17365D" w:themeColor="text2" w:themeShade="BF"/>
          <w:sz w:val="32"/>
          <w:szCs w:val="32"/>
        </w:rPr>
        <w:t>Package Acceptance</w:t>
      </w:r>
      <w:bookmarkEnd w:id="22"/>
    </w:p>
    <w:p w:rsidR="00665FA9" w:rsidRPr="006B55B6" w:rsidRDefault="00665FA9" w:rsidP="00665FA9">
      <w:pPr>
        <w:spacing w:after="0"/>
        <w:ind w:left="360"/>
        <w:rPr>
          <w:rFonts w:ascii="HelveticaNeue" w:hAnsi="HelveticaNeue"/>
          <w:sz w:val="24"/>
          <w:szCs w:val="24"/>
        </w:rPr>
      </w:pPr>
      <w:r w:rsidRPr="006B55B6">
        <w:rPr>
          <w:rFonts w:ascii="HelveticaNeue" w:hAnsi="HelveticaNeue"/>
          <w:sz w:val="24"/>
          <w:szCs w:val="24"/>
        </w:rPr>
        <w:t>It is our pleasure to accept your packages under the following conditions:</w:t>
      </w:r>
    </w:p>
    <w:p w:rsidR="00665FA9" w:rsidRPr="006B55B6" w:rsidRDefault="00665FA9" w:rsidP="00665FA9">
      <w:pPr>
        <w:pStyle w:val="ListParagraph"/>
        <w:numPr>
          <w:ilvl w:val="0"/>
          <w:numId w:val="8"/>
        </w:numPr>
        <w:rPr>
          <w:rFonts w:ascii="HelveticaNeue" w:hAnsi="HelveticaNeue"/>
          <w:sz w:val="24"/>
          <w:szCs w:val="24"/>
        </w:rPr>
      </w:pPr>
      <w:r w:rsidRPr="006B55B6">
        <w:rPr>
          <w:rFonts w:ascii="HelveticaNeue" w:hAnsi="HelveticaNeue"/>
          <w:sz w:val="24"/>
          <w:szCs w:val="24"/>
        </w:rPr>
        <w:t>A signed, authorized package release form giving us permission to do so must be in your lease file.</w:t>
      </w:r>
    </w:p>
    <w:p w:rsidR="00665FA9" w:rsidRPr="006B55B6" w:rsidRDefault="00665FA9" w:rsidP="00665FA9">
      <w:pPr>
        <w:pStyle w:val="ListParagraph"/>
        <w:numPr>
          <w:ilvl w:val="0"/>
          <w:numId w:val="8"/>
        </w:numPr>
        <w:rPr>
          <w:rFonts w:ascii="HelveticaNeue" w:hAnsi="HelveticaNeue"/>
          <w:sz w:val="24"/>
          <w:szCs w:val="24"/>
        </w:rPr>
      </w:pPr>
      <w:r w:rsidRPr="006B55B6">
        <w:rPr>
          <w:rFonts w:ascii="HelveticaNeue" w:hAnsi="HelveticaNeue"/>
          <w:sz w:val="24"/>
          <w:szCs w:val="24"/>
        </w:rPr>
        <w:t>We will not accept C.O.D. deliveries or certified mail.</w:t>
      </w:r>
    </w:p>
    <w:p w:rsidR="00665FA9" w:rsidRPr="006B55B6" w:rsidRDefault="00665FA9" w:rsidP="00665FA9">
      <w:pPr>
        <w:pStyle w:val="ListParagraph"/>
        <w:numPr>
          <w:ilvl w:val="0"/>
          <w:numId w:val="8"/>
        </w:numPr>
        <w:rPr>
          <w:rFonts w:ascii="HelveticaNeue" w:hAnsi="HelveticaNeue"/>
          <w:sz w:val="24"/>
          <w:szCs w:val="24"/>
        </w:rPr>
      </w:pPr>
      <w:r w:rsidRPr="006B55B6">
        <w:rPr>
          <w:rFonts w:ascii="HelveticaNeue" w:hAnsi="HelveticaNeue"/>
          <w:sz w:val="24"/>
          <w:szCs w:val="24"/>
        </w:rPr>
        <w:t>We cannot be responsible for packages delivered in damaged condition or perishable items left in the office.</w:t>
      </w:r>
    </w:p>
    <w:p w:rsidR="00665FA9" w:rsidRPr="006B55B6" w:rsidRDefault="00665FA9" w:rsidP="00665FA9">
      <w:pPr>
        <w:pStyle w:val="ListParagraph"/>
        <w:numPr>
          <w:ilvl w:val="0"/>
          <w:numId w:val="8"/>
        </w:numPr>
        <w:rPr>
          <w:rFonts w:ascii="HelveticaNeue" w:hAnsi="HelveticaNeue"/>
          <w:sz w:val="24"/>
          <w:szCs w:val="24"/>
        </w:rPr>
      </w:pPr>
      <w:r w:rsidRPr="006B55B6">
        <w:rPr>
          <w:rFonts w:ascii="HelveticaNeue" w:hAnsi="HelveticaNeue"/>
          <w:sz w:val="24"/>
          <w:szCs w:val="24"/>
        </w:rPr>
        <w:t>Our staff will ask for identification before releasing packages to residents or occupants.</w:t>
      </w:r>
    </w:p>
    <w:p w:rsidR="00665FA9" w:rsidRPr="006B55B6" w:rsidRDefault="00665FA9" w:rsidP="00665FA9">
      <w:pPr>
        <w:pStyle w:val="ListParagraph"/>
        <w:numPr>
          <w:ilvl w:val="0"/>
          <w:numId w:val="8"/>
        </w:numPr>
        <w:rPr>
          <w:rFonts w:ascii="HelveticaNeue" w:hAnsi="HelveticaNeue"/>
          <w:sz w:val="24"/>
          <w:szCs w:val="24"/>
        </w:rPr>
      </w:pPr>
      <w:r w:rsidRPr="006B55B6">
        <w:rPr>
          <w:rFonts w:ascii="HelveticaNeue" w:hAnsi="HelveticaNeue"/>
          <w:sz w:val="24"/>
          <w:szCs w:val="24"/>
        </w:rPr>
        <w:t>Your will be asked to sign a Package Log at the time of the pick-up.</w:t>
      </w:r>
    </w:p>
    <w:p w:rsidR="00665FA9" w:rsidRPr="006B55B6" w:rsidRDefault="00665FA9" w:rsidP="00665FA9">
      <w:pPr>
        <w:pStyle w:val="ListParagraph"/>
        <w:numPr>
          <w:ilvl w:val="0"/>
          <w:numId w:val="8"/>
        </w:numPr>
        <w:rPr>
          <w:rFonts w:ascii="HelveticaNeue" w:hAnsi="HelveticaNeue"/>
          <w:sz w:val="24"/>
          <w:szCs w:val="24"/>
        </w:rPr>
      </w:pPr>
      <w:r w:rsidRPr="006B55B6">
        <w:rPr>
          <w:rFonts w:ascii="HelveticaNeue" w:hAnsi="HelveticaNeue"/>
          <w:sz w:val="24"/>
          <w:szCs w:val="24"/>
        </w:rPr>
        <w:t>Packages not picked up within 14 days of delivery could be subject to return.</w:t>
      </w:r>
    </w:p>
    <w:p w:rsidR="00665FA9" w:rsidRPr="006B55B6" w:rsidRDefault="00665FA9" w:rsidP="00665FA9">
      <w:pPr>
        <w:pStyle w:val="ListParagraph"/>
        <w:numPr>
          <w:ilvl w:val="0"/>
          <w:numId w:val="8"/>
        </w:numPr>
        <w:rPr>
          <w:rFonts w:ascii="HelveticaNeue" w:hAnsi="HelveticaNeue"/>
          <w:b/>
          <w:sz w:val="24"/>
          <w:szCs w:val="24"/>
        </w:rPr>
      </w:pPr>
      <w:r w:rsidRPr="006B55B6">
        <w:rPr>
          <w:rFonts w:ascii="HelveticaNeue" w:hAnsi="HelveticaNeue"/>
          <w:sz w:val="24"/>
          <w:szCs w:val="24"/>
        </w:rPr>
        <w:t>Upon request, and staff availability, management will deliver packages accepted on residents’ behalf, if resident is not available to pick up during regular business hours.</w:t>
      </w:r>
    </w:p>
    <w:p w:rsidR="00112899" w:rsidRPr="005B7C36" w:rsidRDefault="00112899" w:rsidP="00112899">
      <w:pPr>
        <w:pStyle w:val="Subtitle"/>
        <w:outlineLvl w:val="1"/>
        <w:rPr>
          <w:rFonts w:ascii="HelveticaNeue" w:hAnsi="HelveticaNeue"/>
          <w:i w:val="0"/>
          <w:color w:val="17365D" w:themeColor="text2" w:themeShade="BF"/>
          <w:sz w:val="32"/>
          <w:szCs w:val="32"/>
        </w:rPr>
      </w:pPr>
      <w:bookmarkStart w:id="23" w:name="_Toc307563981"/>
      <w:r w:rsidRPr="005B7C36">
        <w:rPr>
          <w:rFonts w:ascii="HelveticaNeue" w:hAnsi="HelveticaNeue"/>
          <w:i w:val="0"/>
          <w:color w:val="17365D" w:themeColor="text2" w:themeShade="BF"/>
          <w:sz w:val="32"/>
          <w:szCs w:val="32"/>
        </w:rPr>
        <w:t>Pet</w:t>
      </w:r>
      <w:r w:rsidR="00497EA3" w:rsidRPr="005B7C36">
        <w:rPr>
          <w:rFonts w:ascii="HelveticaNeue" w:hAnsi="HelveticaNeue"/>
          <w:i w:val="0"/>
          <w:color w:val="17365D" w:themeColor="text2" w:themeShade="BF"/>
          <w:sz w:val="32"/>
          <w:szCs w:val="32"/>
        </w:rPr>
        <w:t xml:space="preserve"> Policy</w:t>
      </w:r>
      <w:bookmarkEnd w:id="23"/>
    </w:p>
    <w:p w:rsidR="00150CDC" w:rsidRDefault="00A52ADD" w:rsidP="00150CDC">
      <w:pPr>
        <w:rPr>
          <w:rFonts w:ascii="HelveticaNeue" w:hAnsi="HelveticaNeue"/>
          <w:sz w:val="24"/>
          <w:szCs w:val="24"/>
        </w:rPr>
      </w:pPr>
      <w:r w:rsidRPr="00A52ADD">
        <w:rPr>
          <w:rFonts w:ascii="HelveticaNeue" w:hAnsi="HelveticaNeue" w:cs="Helvetica"/>
          <w:sz w:val="24"/>
          <w:szCs w:val="24"/>
        </w:rPr>
        <w:t>We welcome Pets and the uncommon joy and companionship which they often offer.</w:t>
      </w:r>
      <w:r>
        <w:rPr>
          <w:rFonts w:ascii="HelveticaNeue" w:hAnsi="HelveticaNeue" w:cs="Helvetica"/>
          <w:sz w:val="24"/>
          <w:szCs w:val="24"/>
        </w:rPr>
        <w:t xml:space="preserve"> </w:t>
      </w:r>
      <w:r w:rsidR="00F651FB">
        <w:rPr>
          <w:rFonts w:ascii="HelveticaNeue" w:hAnsi="HelveticaNeue"/>
          <w:sz w:val="24"/>
          <w:szCs w:val="24"/>
        </w:rPr>
        <w:t>Resident</w:t>
      </w:r>
      <w:r w:rsidRPr="00A52ADD">
        <w:rPr>
          <w:rFonts w:ascii="HelveticaNeue" w:hAnsi="HelveticaNeue"/>
          <w:sz w:val="24"/>
          <w:szCs w:val="24"/>
        </w:rPr>
        <w:t xml:space="preserve"> agrees to abide by the following rules while residing at the Rice Mill Lofts:</w:t>
      </w:r>
      <w:r w:rsidR="00150CDC">
        <w:rPr>
          <w:rFonts w:ascii="HelveticaNeue" w:hAnsi="HelveticaNeue"/>
          <w:sz w:val="24"/>
          <w:szCs w:val="24"/>
        </w:rPr>
        <w:t xml:space="preserve"> </w:t>
      </w:r>
    </w:p>
    <w:p w:rsidR="00F651FB" w:rsidRPr="00150CDC" w:rsidRDefault="00F651FB" w:rsidP="00150CDC">
      <w:pPr>
        <w:pStyle w:val="ListParagraph"/>
        <w:numPr>
          <w:ilvl w:val="0"/>
          <w:numId w:val="40"/>
        </w:numPr>
        <w:rPr>
          <w:rFonts w:ascii="HelveticaNeue" w:hAnsi="HelveticaNeue"/>
          <w:sz w:val="24"/>
          <w:szCs w:val="24"/>
        </w:rPr>
      </w:pPr>
      <w:r w:rsidRPr="00150CDC">
        <w:rPr>
          <w:rFonts w:ascii="HelveticaNeue" w:hAnsi="HelveticaNeue"/>
          <w:sz w:val="24"/>
          <w:szCs w:val="24"/>
        </w:rPr>
        <w:lastRenderedPageBreak/>
        <w:t>Each resident agrees to complete and submit to the Manager a Pet Agreement on the form promulgated by the Owner, at least (03) business days prior to any pet’s permitted residency at the Rice Mill Lofts.</w:t>
      </w:r>
    </w:p>
    <w:p w:rsidR="00F651FB" w:rsidRPr="00A52ADD" w:rsidRDefault="00F651FB" w:rsidP="00F651FB">
      <w:pPr>
        <w:pStyle w:val="ListParagraph"/>
        <w:numPr>
          <w:ilvl w:val="0"/>
          <w:numId w:val="32"/>
        </w:numPr>
        <w:rPr>
          <w:rFonts w:ascii="HelveticaNeue" w:hAnsi="HelveticaNeue"/>
          <w:sz w:val="24"/>
          <w:szCs w:val="24"/>
        </w:rPr>
      </w:pPr>
      <w:r w:rsidRPr="00A52ADD">
        <w:rPr>
          <w:rFonts w:ascii="HelveticaNeue" w:hAnsi="HelveticaNeue"/>
          <w:sz w:val="24"/>
          <w:szCs w:val="24"/>
        </w:rPr>
        <w:t>The Pet Agreement provides Resident consent to house only the Pets explicitly listed herein. No other pets are permitted by this consent.</w:t>
      </w:r>
    </w:p>
    <w:p w:rsidR="00A52ADD" w:rsidRPr="00A52ADD" w:rsidRDefault="00A52ADD" w:rsidP="00A52ADD">
      <w:pPr>
        <w:pStyle w:val="ListParagraph"/>
        <w:numPr>
          <w:ilvl w:val="0"/>
          <w:numId w:val="32"/>
        </w:numPr>
        <w:rPr>
          <w:rFonts w:ascii="HelveticaNeue" w:hAnsi="HelveticaNeue"/>
          <w:sz w:val="24"/>
          <w:szCs w:val="24"/>
        </w:rPr>
      </w:pPr>
      <w:r w:rsidRPr="00A52ADD">
        <w:rPr>
          <w:rFonts w:ascii="HelveticaNeue" w:hAnsi="HelveticaNeue"/>
          <w:sz w:val="24"/>
          <w:szCs w:val="24"/>
        </w:rPr>
        <w:t>Pet waste must be picked up timely and disposed of properly. Tools and trash receptacles are provided for easy use.</w:t>
      </w:r>
    </w:p>
    <w:p w:rsidR="00A52ADD" w:rsidRPr="00A52ADD" w:rsidRDefault="00A52ADD" w:rsidP="00A52ADD">
      <w:pPr>
        <w:pStyle w:val="ListParagraph"/>
        <w:numPr>
          <w:ilvl w:val="0"/>
          <w:numId w:val="32"/>
        </w:numPr>
        <w:rPr>
          <w:rFonts w:ascii="HelveticaNeue" w:hAnsi="HelveticaNeue"/>
          <w:sz w:val="24"/>
          <w:szCs w:val="24"/>
        </w:rPr>
      </w:pPr>
      <w:r w:rsidRPr="00A52ADD">
        <w:rPr>
          <w:rFonts w:ascii="HelveticaNeue" w:hAnsi="HelveticaNeue"/>
          <w:sz w:val="24"/>
          <w:szCs w:val="24"/>
        </w:rPr>
        <w:t>Cats must be kept inside the Loft at all times, and a sanitary pan must be available for the cat within the Loft. If a cat is prone to scratch furniture, structural columns or other property belonging to the Owner, a scratching post shall be provided by the Resident.</w:t>
      </w:r>
    </w:p>
    <w:p w:rsidR="00A52ADD" w:rsidRPr="00A52ADD" w:rsidRDefault="00A52ADD" w:rsidP="00A52ADD">
      <w:pPr>
        <w:pStyle w:val="ListParagraph"/>
        <w:numPr>
          <w:ilvl w:val="0"/>
          <w:numId w:val="32"/>
        </w:numPr>
        <w:rPr>
          <w:rFonts w:ascii="HelveticaNeue" w:hAnsi="HelveticaNeue"/>
          <w:sz w:val="24"/>
          <w:szCs w:val="24"/>
        </w:rPr>
      </w:pPr>
      <w:r w:rsidRPr="00A52ADD">
        <w:rPr>
          <w:rFonts w:ascii="HelveticaNeue" w:hAnsi="HelveticaNeue"/>
          <w:sz w:val="24"/>
          <w:szCs w:val="24"/>
        </w:rPr>
        <w:t>Birds shall not be let out of the cage to roam the Loft or Rice Mill Lofts.</w:t>
      </w:r>
    </w:p>
    <w:p w:rsidR="00F651FB" w:rsidRDefault="00A52ADD" w:rsidP="00F651FB">
      <w:pPr>
        <w:pStyle w:val="ListParagraph"/>
        <w:numPr>
          <w:ilvl w:val="0"/>
          <w:numId w:val="22"/>
        </w:numPr>
        <w:rPr>
          <w:rFonts w:ascii="HelveticaNeue" w:hAnsi="HelveticaNeue"/>
          <w:sz w:val="24"/>
          <w:szCs w:val="24"/>
        </w:rPr>
      </w:pPr>
      <w:r w:rsidRPr="00A52ADD">
        <w:rPr>
          <w:rFonts w:ascii="HelveticaNeue" w:hAnsi="HelveticaNeue"/>
          <w:sz w:val="24"/>
          <w:szCs w:val="24"/>
        </w:rPr>
        <w:t>All pets must remain on a leash while outside the Loft.</w:t>
      </w:r>
    </w:p>
    <w:p w:rsidR="00A52ADD" w:rsidRPr="00F651FB" w:rsidRDefault="00F651FB" w:rsidP="00F651FB">
      <w:pPr>
        <w:pStyle w:val="ListParagraph"/>
        <w:numPr>
          <w:ilvl w:val="0"/>
          <w:numId w:val="22"/>
        </w:numPr>
        <w:rPr>
          <w:rFonts w:ascii="HelveticaNeue" w:hAnsi="HelveticaNeue"/>
          <w:sz w:val="24"/>
          <w:szCs w:val="24"/>
        </w:rPr>
      </w:pPr>
      <w:r w:rsidRPr="001B7F30">
        <w:rPr>
          <w:rFonts w:ascii="HelveticaNeue" w:hAnsi="HelveticaNeue"/>
          <w:sz w:val="24"/>
          <w:szCs w:val="24"/>
        </w:rPr>
        <w:t>No pets are allowed in the pool area or on the Crescent Terrace at any time.</w:t>
      </w:r>
    </w:p>
    <w:p w:rsidR="00A52ADD" w:rsidRPr="00A52ADD" w:rsidRDefault="00A52ADD" w:rsidP="00A52ADD">
      <w:pPr>
        <w:pStyle w:val="ListParagraph"/>
        <w:numPr>
          <w:ilvl w:val="0"/>
          <w:numId w:val="32"/>
        </w:numPr>
        <w:rPr>
          <w:rFonts w:ascii="HelveticaNeue" w:hAnsi="HelveticaNeue" w:cs="Helvetica-Bold"/>
          <w:b/>
          <w:bCs/>
          <w:sz w:val="24"/>
          <w:szCs w:val="24"/>
        </w:rPr>
      </w:pPr>
      <w:r w:rsidRPr="00A52ADD">
        <w:rPr>
          <w:rFonts w:ascii="HelveticaNeue" w:hAnsi="HelveticaNeue"/>
          <w:sz w:val="24"/>
          <w:szCs w:val="24"/>
        </w:rPr>
        <w:t xml:space="preserve">Quiet hours for humans are 10:00 PM - 8:00 AM every day. </w:t>
      </w:r>
      <w:r w:rsidRPr="00A52ADD">
        <w:rPr>
          <w:rFonts w:ascii="HelveticaNeue" w:hAnsi="HelveticaNeue" w:cs="Helvetica-Bold"/>
          <w:bCs/>
          <w:sz w:val="24"/>
          <w:szCs w:val="24"/>
        </w:rPr>
        <w:t>These hours also apply to pets.</w:t>
      </w:r>
    </w:p>
    <w:p w:rsidR="00A52ADD" w:rsidRPr="00A52ADD" w:rsidRDefault="00A52ADD" w:rsidP="00A52ADD">
      <w:pPr>
        <w:pStyle w:val="ListParagraph"/>
        <w:numPr>
          <w:ilvl w:val="0"/>
          <w:numId w:val="32"/>
        </w:numPr>
        <w:rPr>
          <w:rFonts w:ascii="HelveticaNeue" w:hAnsi="HelveticaNeue"/>
          <w:sz w:val="24"/>
          <w:szCs w:val="24"/>
        </w:rPr>
      </w:pPr>
      <w:r w:rsidRPr="00A52ADD">
        <w:rPr>
          <w:rFonts w:ascii="HelveticaNeue" w:hAnsi="HelveticaNeue"/>
          <w:sz w:val="24"/>
          <w:szCs w:val="24"/>
        </w:rPr>
        <w:t>Be mindful of residents who might be allergic or uncomfortable around animals, and supervise your pet at all times.</w:t>
      </w:r>
    </w:p>
    <w:p w:rsidR="00A52ADD" w:rsidRPr="00A52ADD" w:rsidRDefault="00A52ADD" w:rsidP="00A52ADD">
      <w:pPr>
        <w:pStyle w:val="ListParagraph"/>
        <w:numPr>
          <w:ilvl w:val="0"/>
          <w:numId w:val="32"/>
        </w:numPr>
        <w:rPr>
          <w:rFonts w:ascii="HelveticaNeue" w:hAnsi="HelveticaNeue"/>
          <w:sz w:val="24"/>
          <w:szCs w:val="24"/>
        </w:rPr>
      </w:pPr>
      <w:r w:rsidRPr="00A52ADD">
        <w:rPr>
          <w:rFonts w:ascii="HelveticaNeue" w:hAnsi="HelveticaNeue"/>
          <w:sz w:val="24"/>
          <w:szCs w:val="24"/>
        </w:rPr>
        <w:t>Pets may not urinate in the halls, elevators, decks, terraces, or any other common areas. If your Pets leave waste in a common area, you are required to clean and sanitize the area to “as new” condition.</w:t>
      </w:r>
    </w:p>
    <w:p w:rsidR="00112899" w:rsidRPr="001B7F30" w:rsidRDefault="00112899" w:rsidP="00112899">
      <w:pPr>
        <w:pStyle w:val="ListParagraph"/>
        <w:numPr>
          <w:ilvl w:val="0"/>
          <w:numId w:val="22"/>
        </w:numPr>
        <w:rPr>
          <w:rFonts w:ascii="HelveticaNeue" w:hAnsi="HelveticaNeue"/>
          <w:sz w:val="24"/>
          <w:szCs w:val="24"/>
        </w:rPr>
      </w:pPr>
      <w:r w:rsidRPr="001B7F30">
        <w:rPr>
          <w:rFonts w:ascii="HelveticaNeue" w:hAnsi="HelveticaNeue"/>
          <w:sz w:val="24"/>
          <w:szCs w:val="24"/>
        </w:rPr>
        <w:t xml:space="preserve">No animals, birds or reptiles shall </w:t>
      </w:r>
      <w:r w:rsidR="00A52ADD">
        <w:rPr>
          <w:rFonts w:ascii="HelveticaNeue" w:hAnsi="HelveticaNeue"/>
          <w:sz w:val="24"/>
          <w:szCs w:val="24"/>
        </w:rPr>
        <w:t>be raised, bred or kept in any L</w:t>
      </w:r>
      <w:r w:rsidRPr="001B7F30">
        <w:rPr>
          <w:rFonts w:ascii="HelveticaNeue" w:hAnsi="HelveticaNeue"/>
          <w:sz w:val="24"/>
          <w:szCs w:val="24"/>
        </w:rPr>
        <w:t>oft or Common Areas, except that dogs, cats or other household pets may be kept in Lofts pursuant to these rules and the Pet Policy and Agreement.</w:t>
      </w:r>
    </w:p>
    <w:p w:rsidR="00150CDC" w:rsidRDefault="00112899" w:rsidP="00F651FB">
      <w:pPr>
        <w:pStyle w:val="ListParagraph"/>
        <w:numPr>
          <w:ilvl w:val="0"/>
          <w:numId w:val="22"/>
        </w:numPr>
        <w:rPr>
          <w:rFonts w:ascii="HelveticaNeue" w:hAnsi="HelveticaNeue"/>
          <w:sz w:val="24"/>
          <w:szCs w:val="24"/>
        </w:rPr>
      </w:pPr>
      <w:r w:rsidRPr="00150CDC">
        <w:rPr>
          <w:rFonts w:ascii="HelveticaNeue" w:hAnsi="HelveticaNeue"/>
          <w:sz w:val="24"/>
          <w:szCs w:val="24"/>
        </w:rPr>
        <w:t xml:space="preserve">Pets causing or creating a nuisance or unreasonable disturbance shall be promptly removed from the Property after written notice from Manager.  No dogs shall be allowed that, either by training or breed, are aggressive or attack others.  </w:t>
      </w:r>
    </w:p>
    <w:p w:rsidR="00A52ADD" w:rsidRPr="00150CDC" w:rsidRDefault="00A52ADD" w:rsidP="00150CDC">
      <w:pPr>
        <w:rPr>
          <w:rFonts w:ascii="HelveticaNeue" w:hAnsi="HelveticaNeue"/>
          <w:sz w:val="24"/>
          <w:szCs w:val="24"/>
        </w:rPr>
      </w:pPr>
      <w:r w:rsidRPr="00150CDC">
        <w:rPr>
          <w:rFonts w:ascii="HelveticaNeue" w:hAnsi="HelveticaNeue"/>
          <w:sz w:val="24"/>
          <w:szCs w:val="24"/>
        </w:rPr>
        <w:t>Resident is encouraged, in the most constructive sense, to be a conscientious protector of the Rice Mill Lofts and the Loft, as well as a good neighbor who is mindful of the quality of life that other residents and their pets enjoy at the Rice Mill Lofts. Should the terms of this agreement be violated, the following consequences will result:</w:t>
      </w:r>
    </w:p>
    <w:p w:rsidR="00A52ADD" w:rsidRPr="00150CDC" w:rsidRDefault="00A52ADD" w:rsidP="00A52ADD">
      <w:pPr>
        <w:pStyle w:val="ListParagraph"/>
        <w:numPr>
          <w:ilvl w:val="0"/>
          <w:numId w:val="32"/>
        </w:numPr>
        <w:rPr>
          <w:rFonts w:ascii="HelveticaNeue" w:hAnsi="HelveticaNeue"/>
          <w:sz w:val="24"/>
          <w:szCs w:val="24"/>
        </w:rPr>
      </w:pPr>
      <w:r w:rsidRPr="00150CDC">
        <w:rPr>
          <w:rFonts w:ascii="HelveticaNeue" w:hAnsi="HelveticaNeue"/>
          <w:sz w:val="24"/>
          <w:szCs w:val="24"/>
        </w:rPr>
        <w:t>1st offense: $250 fine</w:t>
      </w:r>
    </w:p>
    <w:p w:rsidR="00A52ADD" w:rsidRPr="00150CDC" w:rsidRDefault="00A52ADD" w:rsidP="00A52ADD">
      <w:pPr>
        <w:pStyle w:val="ListParagraph"/>
        <w:numPr>
          <w:ilvl w:val="0"/>
          <w:numId w:val="32"/>
        </w:numPr>
        <w:rPr>
          <w:rFonts w:ascii="HelveticaNeue" w:hAnsi="HelveticaNeue"/>
          <w:sz w:val="24"/>
          <w:szCs w:val="24"/>
        </w:rPr>
      </w:pPr>
      <w:r w:rsidRPr="00150CDC">
        <w:rPr>
          <w:rFonts w:ascii="HelveticaNeue" w:hAnsi="HelveticaNeue"/>
          <w:sz w:val="24"/>
          <w:szCs w:val="24"/>
        </w:rPr>
        <w:t>2nd offense: $500 fine</w:t>
      </w:r>
    </w:p>
    <w:p w:rsidR="00150CDC" w:rsidRDefault="00A52ADD" w:rsidP="00150CDC">
      <w:pPr>
        <w:pStyle w:val="ListParagraph"/>
        <w:numPr>
          <w:ilvl w:val="0"/>
          <w:numId w:val="32"/>
        </w:numPr>
        <w:rPr>
          <w:rFonts w:ascii="HelveticaNeue" w:hAnsi="HelveticaNeue"/>
          <w:sz w:val="24"/>
          <w:szCs w:val="24"/>
        </w:rPr>
      </w:pPr>
      <w:r w:rsidRPr="00150CDC">
        <w:rPr>
          <w:rFonts w:ascii="HelveticaNeue" w:hAnsi="HelveticaNeue"/>
          <w:sz w:val="24"/>
          <w:szCs w:val="24"/>
        </w:rPr>
        <w:t>3rd offense: Revocation of Pet Agreement</w:t>
      </w:r>
    </w:p>
    <w:p w:rsidR="00150CDC" w:rsidRPr="00150CDC" w:rsidRDefault="00150CDC" w:rsidP="00150CDC">
      <w:pPr>
        <w:pStyle w:val="ListParagraph"/>
        <w:rPr>
          <w:rFonts w:ascii="HelveticaNeue" w:hAnsi="HelveticaNeue"/>
          <w:sz w:val="24"/>
          <w:szCs w:val="24"/>
        </w:rPr>
      </w:pPr>
    </w:p>
    <w:p w:rsidR="00E8405F" w:rsidRPr="005B7C36" w:rsidRDefault="00E8405F" w:rsidP="00070DA5">
      <w:pPr>
        <w:pStyle w:val="NoSpacing"/>
        <w:jc w:val="right"/>
        <w:rPr>
          <w:rFonts w:ascii="HelveticaNeue" w:hAnsi="HelveticaNeue"/>
          <w:color w:val="31849B" w:themeColor="accent5" w:themeShade="BF"/>
          <w:sz w:val="20"/>
          <w:szCs w:val="20"/>
        </w:rPr>
      </w:pPr>
      <w:r w:rsidRPr="005B7C36">
        <w:rPr>
          <w:rFonts w:ascii="HelveticaNeue" w:hAnsi="HelveticaNeue"/>
          <w:color w:val="31849B" w:themeColor="accent5" w:themeShade="BF"/>
          <w:sz w:val="20"/>
          <w:szCs w:val="20"/>
        </w:rPr>
        <w:t>in ord</w:t>
      </w:r>
      <w:r w:rsidRPr="005B7C36">
        <w:rPr>
          <w:rFonts w:ascii="HelveticaNeue" w:hAnsi="HelveticaNeue" w:cs="Chalet-ParisNineteenSixty"/>
          <w:color w:val="31849B" w:themeColor="accent5" w:themeShade="BF"/>
          <w:sz w:val="20"/>
          <w:szCs w:val="20"/>
        </w:rPr>
        <w:t>e</w:t>
      </w:r>
      <w:r w:rsidRPr="005B7C36">
        <w:rPr>
          <w:rFonts w:ascii="HelveticaNeue" w:hAnsi="HelveticaNeue"/>
          <w:color w:val="31849B" w:themeColor="accent5" w:themeShade="BF"/>
          <w:sz w:val="20"/>
          <w:szCs w:val="20"/>
        </w:rPr>
        <w:t>r to k</w:t>
      </w:r>
      <w:r w:rsidRPr="005B7C36">
        <w:rPr>
          <w:rFonts w:ascii="HelveticaNeue" w:hAnsi="HelveticaNeue" w:cs="Chalet-ParisNineteenSixty"/>
          <w:color w:val="31849B" w:themeColor="accent5" w:themeShade="BF"/>
          <w:sz w:val="20"/>
          <w:szCs w:val="20"/>
        </w:rPr>
        <w:t>ee</w:t>
      </w:r>
      <w:r w:rsidRPr="005B7C36">
        <w:rPr>
          <w:rFonts w:ascii="HelveticaNeue" w:hAnsi="HelveticaNeue"/>
          <w:color w:val="31849B" w:themeColor="accent5" w:themeShade="BF"/>
          <w:sz w:val="20"/>
          <w:szCs w:val="20"/>
        </w:rPr>
        <w:t xml:space="preserve">p </w:t>
      </w:r>
      <w:r w:rsidRPr="005B7C36">
        <w:rPr>
          <w:rFonts w:ascii="HelveticaNeue" w:hAnsi="HelveticaNeue" w:cs="Chalet-ParisNineteenSixty"/>
          <w:color w:val="31849B" w:themeColor="accent5" w:themeShade="BF"/>
          <w:sz w:val="20"/>
          <w:szCs w:val="20"/>
        </w:rPr>
        <w:t xml:space="preserve">a </w:t>
      </w:r>
      <w:r w:rsidRPr="005B7C36">
        <w:rPr>
          <w:rFonts w:ascii="HelveticaNeue" w:hAnsi="HelveticaNeue"/>
          <w:color w:val="31849B" w:themeColor="accent5" w:themeShade="BF"/>
          <w:sz w:val="20"/>
          <w:szCs w:val="20"/>
        </w:rPr>
        <w:t>tru</w:t>
      </w:r>
      <w:r w:rsidRPr="005B7C36">
        <w:rPr>
          <w:rFonts w:ascii="HelveticaNeue" w:hAnsi="HelveticaNeue" w:cs="Chalet-ParisNineteenSixty"/>
          <w:color w:val="31849B" w:themeColor="accent5" w:themeShade="BF"/>
          <w:sz w:val="20"/>
          <w:szCs w:val="20"/>
        </w:rPr>
        <w:t xml:space="preserve">e </w:t>
      </w:r>
      <w:r w:rsidRPr="005B7C36">
        <w:rPr>
          <w:rFonts w:ascii="HelveticaNeue" w:hAnsi="HelveticaNeue"/>
          <w:color w:val="31849B" w:themeColor="accent5" w:themeShade="BF"/>
          <w:sz w:val="20"/>
          <w:szCs w:val="20"/>
        </w:rPr>
        <w:t>p</w:t>
      </w:r>
      <w:r w:rsidRPr="005B7C36">
        <w:rPr>
          <w:rFonts w:ascii="HelveticaNeue" w:hAnsi="HelveticaNeue" w:cs="Chalet-ParisNineteenSixty"/>
          <w:color w:val="31849B" w:themeColor="accent5" w:themeShade="BF"/>
          <w:sz w:val="20"/>
          <w:szCs w:val="20"/>
        </w:rPr>
        <w:t>e</w:t>
      </w:r>
      <w:r w:rsidRPr="005B7C36">
        <w:rPr>
          <w:rFonts w:ascii="HelveticaNeue" w:hAnsi="HelveticaNeue"/>
          <w:color w:val="31849B" w:themeColor="accent5" w:themeShade="BF"/>
          <w:sz w:val="20"/>
          <w:szCs w:val="20"/>
        </w:rPr>
        <w:t>r</w:t>
      </w:r>
      <w:r w:rsidRPr="005B7C36">
        <w:rPr>
          <w:rFonts w:ascii="HelveticaNeue" w:hAnsi="HelveticaNeue" w:cs="Chalet-ParisNineteenSixty"/>
          <w:color w:val="31849B" w:themeColor="accent5" w:themeShade="BF"/>
          <w:sz w:val="20"/>
          <w:szCs w:val="20"/>
        </w:rPr>
        <w:t>s</w:t>
      </w:r>
      <w:r w:rsidRPr="005B7C36">
        <w:rPr>
          <w:rFonts w:ascii="HelveticaNeue" w:hAnsi="HelveticaNeue"/>
          <w:color w:val="31849B" w:themeColor="accent5" w:themeShade="BF"/>
          <w:sz w:val="20"/>
          <w:szCs w:val="20"/>
        </w:rPr>
        <w:t>pectiv</w:t>
      </w:r>
      <w:r w:rsidRPr="005B7C36">
        <w:rPr>
          <w:rFonts w:ascii="HelveticaNeue" w:hAnsi="HelveticaNeue" w:cs="Chalet-ParisNineteenSixty"/>
          <w:color w:val="31849B" w:themeColor="accent5" w:themeShade="BF"/>
          <w:sz w:val="20"/>
          <w:szCs w:val="20"/>
        </w:rPr>
        <w:t xml:space="preserve">e </w:t>
      </w:r>
      <w:r w:rsidRPr="005B7C36">
        <w:rPr>
          <w:rFonts w:ascii="HelveticaNeue" w:hAnsi="HelveticaNeue"/>
          <w:color w:val="31849B" w:themeColor="accent5" w:themeShade="BF"/>
          <w:sz w:val="20"/>
          <w:szCs w:val="20"/>
        </w:rPr>
        <w:t>of on</w:t>
      </w:r>
      <w:r w:rsidRPr="005B7C36">
        <w:rPr>
          <w:rFonts w:ascii="HelveticaNeue" w:hAnsi="HelveticaNeue" w:cs="Chalet-ParisNineteenSixty"/>
          <w:color w:val="31849B" w:themeColor="accent5" w:themeShade="BF"/>
          <w:sz w:val="20"/>
          <w:szCs w:val="20"/>
        </w:rPr>
        <w:t>e</w:t>
      </w:r>
      <w:r w:rsidRPr="005B7C36">
        <w:rPr>
          <w:rFonts w:ascii="HelveticaNeue" w:hAnsi="HelveticaNeue"/>
          <w:color w:val="31849B" w:themeColor="accent5" w:themeShade="BF"/>
          <w:sz w:val="20"/>
          <w:szCs w:val="20"/>
        </w:rPr>
        <w:t>'</w:t>
      </w:r>
      <w:r w:rsidRPr="005B7C36">
        <w:rPr>
          <w:rFonts w:ascii="HelveticaNeue" w:hAnsi="HelveticaNeue" w:cs="Chalet-ParisNineteenSixty"/>
          <w:color w:val="31849B" w:themeColor="accent5" w:themeShade="BF"/>
          <w:sz w:val="20"/>
          <w:szCs w:val="20"/>
        </w:rPr>
        <w:t xml:space="preserve">s </w:t>
      </w:r>
      <w:r w:rsidRPr="005B7C36">
        <w:rPr>
          <w:rFonts w:ascii="HelveticaNeue" w:hAnsi="HelveticaNeue"/>
          <w:color w:val="31849B" w:themeColor="accent5" w:themeShade="BF"/>
          <w:sz w:val="20"/>
          <w:szCs w:val="20"/>
        </w:rPr>
        <w:t>import</w:t>
      </w:r>
      <w:r w:rsidRPr="005B7C36">
        <w:rPr>
          <w:rFonts w:ascii="HelveticaNeue" w:hAnsi="HelveticaNeue" w:cs="Chalet-ParisNineteenSixty"/>
          <w:color w:val="31849B" w:themeColor="accent5" w:themeShade="BF"/>
          <w:sz w:val="20"/>
          <w:szCs w:val="20"/>
        </w:rPr>
        <w:t>a</w:t>
      </w:r>
      <w:r w:rsidRPr="005B7C36">
        <w:rPr>
          <w:rFonts w:ascii="HelveticaNeue" w:hAnsi="HelveticaNeue"/>
          <w:color w:val="31849B" w:themeColor="accent5" w:themeShade="BF"/>
          <w:sz w:val="20"/>
          <w:szCs w:val="20"/>
        </w:rPr>
        <w:t>nc</w:t>
      </w:r>
      <w:r w:rsidRPr="005B7C36">
        <w:rPr>
          <w:rFonts w:ascii="HelveticaNeue" w:hAnsi="HelveticaNeue" w:cs="Chalet-ParisNineteenSixty"/>
          <w:color w:val="31849B" w:themeColor="accent5" w:themeShade="BF"/>
          <w:sz w:val="20"/>
          <w:szCs w:val="20"/>
        </w:rPr>
        <w:t>e</w:t>
      </w:r>
      <w:r w:rsidRPr="005B7C36">
        <w:rPr>
          <w:rFonts w:ascii="HelveticaNeue" w:hAnsi="HelveticaNeue"/>
          <w:color w:val="31849B" w:themeColor="accent5" w:themeShade="BF"/>
          <w:sz w:val="20"/>
          <w:szCs w:val="20"/>
        </w:rPr>
        <w:t>,</w:t>
      </w:r>
    </w:p>
    <w:p w:rsidR="00E8405F" w:rsidRPr="005B7C36" w:rsidRDefault="00E8405F" w:rsidP="00070DA5">
      <w:pPr>
        <w:pStyle w:val="NoSpacing"/>
        <w:jc w:val="right"/>
        <w:rPr>
          <w:rFonts w:ascii="HelveticaNeue" w:hAnsi="HelveticaNeue" w:cs="Chalet-ParisNineteenSixty"/>
          <w:color w:val="31849B" w:themeColor="accent5" w:themeShade="BF"/>
          <w:sz w:val="20"/>
          <w:szCs w:val="20"/>
        </w:rPr>
      </w:pPr>
      <w:r w:rsidRPr="005B7C36">
        <w:rPr>
          <w:rFonts w:ascii="HelveticaNeue" w:hAnsi="HelveticaNeue" w:cs="Chalet-ParisNineteenSixty"/>
          <w:color w:val="31849B" w:themeColor="accent5" w:themeShade="BF"/>
          <w:sz w:val="20"/>
          <w:szCs w:val="20"/>
        </w:rPr>
        <w:t>e</w:t>
      </w:r>
      <w:r w:rsidRPr="005B7C36">
        <w:rPr>
          <w:rFonts w:ascii="HelveticaNeue" w:hAnsi="HelveticaNeue"/>
          <w:color w:val="31849B" w:themeColor="accent5" w:themeShade="BF"/>
          <w:sz w:val="20"/>
          <w:szCs w:val="20"/>
        </w:rPr>
        <w:t>v</w:t>
      </w:r>
      <w:r w:rsidRPr="005B7C36">
        <w:rPr>
          <w:rFonts w:ascii="HelveticaNeue" w:hAnsi="HelveticaNeue" w:cs="Chalet-ParisNineteenSixty"/>
          <w:color w:val="31849B" w:themeColor="accent5" w:themeShade="BF"/>
          <w:sz w:val="20"/>
          <w:szCs w:val="20"/>
        </w:rPr>
        <w:t>e</w:t>
      </w:r>
      <w:r w:rsidRPr="005B7C36">
        <w:rPr>
          <w:rFonts w:ascii="HelveticaNeue" w:hAnsi="HelveticaNeue"/>
          <w:color w:val="31849B" w:themeColor="accent5" w:themeShade="BF"/>
          <w:sz w:val="20"/>
          <w:szCs w:val="20"/>
        </w:rPr>
        <w:t>ryon</w:t>
      </w:r>
      <w:r w:rsidRPr="005B7C36">
        <w:rPr>
          <w:rFonts w:ascii="HelveticaNeue" w:hAnsi="HelveticaNeue" w:cs="Chalet-ParisNineteenSixty"/>
          <w:color w:val="31849B" w:themeColor="accent5" w:themeShade="BF"/>
          <w:sz w:val="20"/>
          <w:szCs w:val="20"/>
        </w:rPr>
        <w:t>e s</w:t>
      </w:r>
      <w:r w:rsidRPr="005B7C36">
        <w:rPr>
          <w:rFonts w:ascii="HelveticaNeue" w:hAnsi="HelveticaNeue"/>
          <w:color w:val="31849B" w:themeColor="accent5" w:themeShade="BF"/>
          <w:sz w:val="20"/>
          <w:szCs w:val="20"/>
        </w:rPr>
        <w:t>hould h</w:t>
      </w:r>
      <w:r w:rsidRPr="005B7C36">
        <w:rPr>
          <w:rFonts w:ascii="HelveticaNeue" w:hAnsi="HelveticaNeue" w:cs="Chalet-ParisNineteenSixty"/>
          <w:color w:val="31849B" w:themeColor="accent5" w:themeShade="BF"/>
          <w:sz w:val="20"/>
          <w:szCs w:val="20"/>
        </w:rPr>
        <w:t>a</w:t>
      </w:r>
      <w:r w:rsidRPr="005B7C36">
        <w:rPr>
          <w:rFonts w:ascii="HelveticaNeue" w:hAnsi="HelveticaNeue"/>
          <w:color w:val="31849B" w:themeColor="accent5" w:themeShade="BF"/>
          <w:sz w:val="20"/>
          <w:szCs w:val="20"/>
        </w:rPr>
        <w:t>v</w:t>
      </w:r>
      <w:r w:rsidRPr="005B7C36">
        <w:rPr>
          <w:rFonts w:ascii="HelveticaNeue" w:hAnsi="HelveticaNeue" w:cs="Chalet-ParisNineteenSixty"/>
          <w:color w:val="31849B" w:themeColor="accent5" w:themeShade="BF"/>
          <w:sz w:val="20"/>
          <w:szCs w:val="20"/>
        </w:rPr>
        <w:t xml:space="preserve">e a </w:t>
      </w:r>
      <w:r w:rsidRPr="005B7C36">
        <w:rPr>
          <w:rFonts w:ascii="HelveticaNeue" w:hAnsi="HelveticaNeue"/>
          <w:color w:val="31849B" w:themeColor="accent5" w:themeShade="BF"/>
          <w:sz w:val="20"/>
          <w:szCs w:val="20"/>
        </w:rPr>
        <w:t>dog th</w:t>
      </w:r>
      <w:r w:rsidRPr="005B7C36">
        <w:rPr>
          <w:rFonts w:ascii="HelveticaNeue" w:hAnsi="HelveticaNeue" w:cs="Chalet-ParisNineteenSixty"/>
          <w:color w:val="31849B" w:themeColor="accent5" w:themeShade="BF"/>
          <w:sz w:val="20"/>
          <w:szCs w:val="20"/>
        </w:rPr>
        <w:t>a</w:t>
      </w:r>
      <w:r w:rsidRPr="005B7C36">
        <w:rPr>
          <w:rFonts w:ascii="HelveticaNeue" w:hAnsi="HelveticaNeue"/>
          <w:color w:val="31849B" w:themeColor="accent5" w:themeShade="BF"/>
          <w:sz w:val="20"/>
          <w:szCs w:val="20"/>
        </w:rPr>
        <w:t>t will wor</w:t>
      </w:r>
      <w:r w:rsidRPr="005B7C36">
        <w:rPr>
          <w:rFonts w:ascii="HelveticaNeue" w:hAnsi="HelveticaNeue" w:cs="Chalet-ParisNineteenSixty"/>
          <w:color w:val="31849B" w:themeColor="accent5" w:themeShade="BF"/>
          <w:sz w:val="20"/>
          <w:szCs w:val="20"/>
        </w:rPr>
        <w:t>s</w:t>
      </w:r>
      <w:r w:rsidRPr="005B7C36">
        <w:rPr>
          <w:rFonts w:ascii="HelveticaNeue" w:hAnsi="HelveticaNeue"/>
          <w:color w:val="31849B" w:themeColor="accent5" w:themeShade="BF"/>
          <w:sz w:val="20"/>
          <w:szCs w:val="20"/>
        </w:rPr>
        <w:t xml:space="preserve">hip him </w:t>
      </w:r>
      <w:r w:rsidRPr="005B7C36">
        <w:rPr>
          <w:rFonts w:ascii="HelveticaNeue" w:hAnsi="HelveticaNeue" w:cs="Chalet-ParisNineteenSixty"/>
          <w:color w:val="31849B" w:themeColor="accent5" w:themeShade="BF"/>
          <w:sz w:val="20"/>
          <w:szCs w:val="20"/>
        </w:rPr>
        <w:t>a</w:t>
      </w:r>
      <w:r w:rsidRPr="005B7C36">
        <w:rPr>
          <w:rFonts w:ascii="HelveticaNeue" w:hAnsi="HelveticaNeue"/>
          <w:color w:val="31849B" w:themeColor="accent5" w:themeShade="BF"/>
          <w:sz w:val="20"/>
          <w:szCs w:val="20"/>
        </w:rPr>
        <w:t xml:space="preserve">nd </w:t>
      </w:r>
      <w:r w:rsidRPr="005B7C36">
        <w:rPr>
          <w:rFonts w:ascii="HelveticaNeue" w:hAnsi="HelveticaNeue" w:cs="Chalet-ParisNineteenSixty"/>
          <w:color w:val="31849B" w:themeColor="accent5" w:themeShade="BF"/>
          <w:sz w:val="20"/>
          <w:szCs w:val="20"/>
        </w:rPr>
        <w:t xml:space="preserve">a </w:t>
      </w:r>
      <w:r w:rsidRPr="005B7C36">
        <w:rPr>
          <w:rFonts w:ascii="HelveticaNeue" w:hAnsi="HelveticaNeue"/>
          <w:color w:val="31849B" w:themeColor="accent5" w:themeShade="BF"/>
          <w:sz w:val="20"/>
          <w:szCs w:val="20"/>
        </w:rPr>
        <w:t>c</w:t>
      </w:r>
      <w:r w:rsidRPr="005B7C36">
        <w:rPr>
          <w:rFonts w:ascii="HelveticaNeue" w:hAnsi="HelveticaNeue" w:cs="Chalet-ParisNineteenSixty"/>
          <w:color w:val="31849B" w:themeColor="accent5" w:themeShade="BF"/>
          <w:sz w:val="20"/>
          <w:szCs w:val="20"/>
        </w:rPr>
        <w:t>a</w:t>
      </w:r>
      <w:r w:rsidRPr="005B7C36">
        <w:rPr>
          <w:rFonts w:ascii="HelveticaNeue" w:hAnsi="HelveticaNeue"/>
          <w:color w:val="31849B" w:themeColor="accent5" w:themeShade="BF"/>
          <w:sz w:val="20"/>
          <w:szCs w:val="20"/>
        </w:rPr>
        <w:t>t th</w:t>
      </w:r>
      <w:r w:rsidRPr="005B7C36">
        <w:rPr>
          <w:rFonts w:ascii="HelveticaNeue" w:hAnsi="HelveticaNeue" w:cs="Chalet-ParisNineteenSixty"/>
          <w:color w:val="31849B" w:themeColor="accent5" w:themeShade="BF"/>
          <w:sz w:val="20"/>
          <w:szCs w:val="20"/>
        </w:rPr>
        <w:t>a</w:t>
      </w:r>
      <w:r w:rsidRPr="005B7C36">
        <w:rPr>
          <w:rFonts w:ascii="HelveticaNeue" w:hAnsi="HelveticaNeue"/>
          <w:color w:val="31849B" w:themeColor="accent5" w:themeShade="BF"/>
          <w:sz w:val="20"/>
          <w:szCs w:val="20"/>
        </w:rPr>
        <w:t>t will ignor</w:t>
      </w:r>
      <w:r w:rsidRPr="005B7C36">
        <w:rPr>
          <w:rFonts w:ascii="HelveticaNeue" w:hAnsi="HelveticaNeue" w:cs="Chalet-ParisNineteenSixty"/>
          <w:color w:val="31849B" w:themeColor="accent5" w:themeShade="BF"/>
          <w:sz w:val="20"/>
          <w:szCs w:val="20"/>
        </w:rPr>
        <w:t xml:space="preserve">e </w:t>
      </w:r>
      <w:r w:rsidRPr="005B7C36">
        <w:rPr>
          <w:rFonts w:ascii="HelveticaNeue" w:hAnsi="HelveticaNeue"/>
          <w:color w:val="31849B" w:themeColor="accent5" w:themeShade="BF"/>
          <w:sz w:val="20"/>
          <w:szCs w:val="20"/>
        </w:rPr>
        <w:t>him.</w:t>
      </w:r>
      <w:r w:rsidR="00635979" w:rsidRPr="005B7C36">
        <w:rPr>
          <w:rFonts w:ascii="HelveticaNeue" w:hAnsi="HelveticaNeue"/>
          <w:color w:val="31849B" w:themeColor="accent5" w:themeShade="BF"/>
          <w:sz w:val="20"/>
          <w:szCs w:val="20"/>
        </w:rPr>
        <w:t xml:space="preserve"> -</w:t>
      </w:r>
      <w:proofErr w:type="spellStart"/>
      <w:r w:rsidR="00635979" w:rsidRPr="005B7C36">
        <w:rPr>
          <w:rFonts w:ascii="HelveticaNeue" w:hAnsi="HelveticaNeue"/>
          <w:color w:val="31849B" w:themeColor="accent5" w:themeShade="BF"/>
          <w:sz w:val="20"/>
          <w:szCs w:val="20"/>
        </w:rPr>
        <w:t>d</w:t>
      </w:r>
      <w:r w:rsidR="00635979" w:rsidRPr="005B7C36">
        <w:rPr>
          <w:rFonts w:ascii="HelveticaNeue" w:hAnsi="HelveticaNeue" w:cs="Chalet-ParisNineteenSixty"/>
          <w:color w:val="31849B" w:themeColor="accent5" w:themeShade="BF"/>
          <w:sz w:val="20"/>
          <w:szCs w:val="20"/>
        </w:rPr>
        <w:t>e</w:t>
      </w:r>
      <w:r w:rsidR="00635979" w:rsidRPr="005B7C36">
        <w:rPr>
          <w:rFonts w:ascii="HelveticaNeue" w:hAnsi="HelveticaNeue"/>
          <w:color w:val="31849B" w:themeColor="accent5" w:themeShade="BF"/>
          <w:sz w:val="20"/>
          <w:szCs w:val="20"/>
        </w:rPr>
        <w:t>r</w:t>
      </w:r>
      <w:r w:rsidR="00635979" w:rsidRPr="005B7C36">
        <w:rPr>
          <w:rFonts w:ascii="HelveticaNeue" w:hAnsi="HelveticaNeue" w:cs="Chalet-ParisNineteenSixty"/>
          <w:color w:val="31849B" w:themeColor="accent5" w:themeShade="BF"/>
          <w:sz w:val="20"/>
          <w:szCs w:val="20"/>
        </w:rPr>
        <w:t>e</w:t>
      </w:r>
      <w:r w:rsidR="00635979" w:rsidRPr="005B7C36">
        <w:rPr>
          <w:rFonts w:ascii="HelveticaNeue" w:hAnsi="HelveticaNeue"/>
          <w:color w:val="31849B" w:themeColor="accent5" w:themeShade="BF"/>
          <w:sz w:val="20"/>
          <w:szCs w:val="20"/>
        </w:rPr>
        <w:t>k</w:t>
      </w:r>
      <w:r w:rsidR="00635979" w:rsidRPr="005B7C36">
        <w:rPr>
          <w:rFonts w:ascii="HelveticaNeue" w:hAnsi="HelveticaNeue" w:cs="Chalet-ParisNineteenSixty"/>
          <w:color w:val="31849B" w:themeColor="accent5" w:themeShade="BF"/>
          <w:sz w:val="20"/>
          <w:szCs w:val="20"/>
        </w:rPr>
        <w:t>e</w:t>
      </w:r>
      <w:proofErr w:type="spellEnd"/>
      <w:r w:rsidR="00635979" w:rsidRPr="005B7C36">
        <w:rPr>
          <w:rFonts w:ascii="HelveticaNeue" w:hAnsi="HelveticaNeue" w:cs="Chalet-ParisNineteenSixty"/>
          <w:color w:val="31849B" w:themeColor="accent5" w:themeShade="BF"/>
          <w:sz w:val="20"/>
          <w:szCs w:val="20"/>
        </w:rPr>
        <w:t xml:space="preserve"> </w:t>
      </w:r>
      <w:proofErr w:type="spellStart"/>
      <w:r w:rsidR="00635979" w:rsidRPr="005B7C36">
        <w:rPr>
          <w:rFonts w:ascii="HelveticaNeue" w:hAnsi="HelveticaNeue"/>
          <w:color w:val="31849B" w:themeColor="accent5" w:themeShade="BF"/>
          <w:sz w:val="20"/>
          <w:szCs w:val="20"/>
        </w:rPr>
        <w:t>bruc</w:t>
      </w:r>
      <w:r w:rsidR="00635979" w:rsidRPr="005B7C36">
        <w:rPr>
          <w:rFonts w:ascii="HelveticaNeue" w:hAnsi="HelveticaNeue" w:cs="Chalet-ParisNineteenSixty"/>
          <w:color w:val="31849B" w:themeColor="accent5" w:themeShade="BF"/>
          <w:sz w:val="20"/>
          <w:szCs w:val="20"/>
        </w:rPr>
        <w:t>e</w:t>
      </w:r>
      <w:proofErr w:type="spellEnd"/>
    </w:p>
    <w:p w:rsidR="00070DA5" w:rsidRPr="00070DA5" w:rsidRDefault="00070DA5" w:rsidP="00070DA5">
      <w:pPr>
        <w:pStyle w:val="NoSpacing"/>
        <w:jc w:val="right"/>
        <w:rPr>
          <w:rFonts w:ascii="HelveticaNeue" w:hAnsi="HelveticaNeue"/>
          <w:sz w:val="20"/>
          <w:szCs w:val="20"/>
        </w:rPr>
      </w:pPr>
    </w:p>
    <w:p w:rsidR="00497EA3" w:rsidRPr="005B7C36" w:rsidRDefault="00497EA3" w:rsidP="00722E48">
      <w:pPr>
        <w:pStyle w:val="Subtitle"/>
        <w:outlineLvl w:val="1"/>
        <w:rPr>
          <w:rFonts w:ascii="HelveticaNeue" w:hAnsi="HelveticaNeue"/>
          <w:i w:val="0"/>
          <w:color w:val="17365D" w:themeColor="text2" w:themeShade="BF"/>
          <w:sz w:val="32"/>
          <w:szCs w:val="32"/>
        </w:rPr>
      </w:pPr>
      <w:bookmarkStart w:id="24" w:name="_Toc307563982"/>
      <w:r w:rsidRPr="005B7C36">
        <w:rPr>
          <w:rFonts w:ascii="HelveticaNeue" w:hAnsi="HelveticaNeue"/>
          <w:i w:val="0"/>
          <w:color w:val="17365D" w:themeColor="text2" w:themeShade="BF"/>
          <w:sz w:val="32"/>
          <w:szCs w:val="32"/>
        </w:rPr>
        <w:lastRenderedPageBreak/>
        <w:t>Pool Area Rules and Regulations</w:t>
      </w:r>
      <w:bookmarkEnd w:id="24"/>
    </w:p>
    <w:p w:rsidR="00497EA3" w:rsidRDefault="00722E48" w:rsidP="00722E48">
      <w:pPr>
        <w:pStyle w:val="Subtitle"/>
        <w:rPr>
          <w:rFonts w:ascii="HelveticaNeue" w:hAnsi="HelveticaNeue"/>
          <w:i w:val="0"/>
          <w:color w:val="auto"/>
        </w:rPr>
      </w:pPr>
      <w:r>
        <w:rPr>
          <w:rFonts w:ascii="HelveticaNeue" w:hAnsi="HelveticaNeue"/>
          <w:i w:val="0"/>
          <w:color w:val="auto"/>
        </w:rPr>
        <w:t>The following rules and regulations provide a pleasant, high quality of life environment for all residents enjoying the pool area.  Please abide by them at all times.</w:t>
      </w:r>
    </w:p>
    <w:p w:rsidR="00722E48" w:rsidRPr="00722E48" w:rsidRDefault="00722E48" w:rsidP="00722E48">
      <w:pPr>
        <w:pStyle w:val="ListParagraph"/>
        <w:numPr>
          <w:ilvl w:val="0"/>
          <w:numId w:val="34"/>
        </w:numPr>
        <w:rPr>
          <w:rFonts w:ascii="HelveticaNeue" w:hAnsi="HelveticaNeue"/>
          <w:sz w:val="24"/>
          <w:szCs w:val="24"/>
        </w:rPr>
      </w:pPr>
      <w:r w:rsidRPr="00722E48">
        <w:rPr>
          <w:rFonts w:ascii="HelveticaNeue" w:hAnsi="HelveticaNeue"/>
          <w:sz w:val="24"/>
          <w:szCs w:val="24"/>
        </w:rPr>
        <w:t>The pool is open and accessible to residents 7:00 a.m. to 10:00 p.m., seven days a week.  Use of the pool beyond those hours is strictly prohibited.</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NO LIFEGUARD IS ON DUTY. Residents and their guests using the pool do so at their own risk. The Owner and the Manager assume no responsibility for accident or injury, or stolen or damaged articles.</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Bold"/>
          <w:bCs/>
          <w:sz w:val="24"/>
          <w:szCs w:val="24"/>
        </w:rPr>
      </w:pPr>
      <w:r w:rsidRPr="00722E48">
        <w:rPr>
          <w:rFonts w:ascii="HelveticaNeue" w:hAnsi="HelveticaNeue" w:cs="Helvetica"/>
          <w:sz w:val="24"/>
          <w:szCs w:val="24"/>
        </w:rPr>
        <w:t>The Rice Mill Lofts, its Owner and its Manager are not responsible for the actions of any persons in the pool area.</w:t>
      </w:r>
      <w:r>
        <w:rPr>
          <w:rFonts w:ascii="HelveticaNeue" w:hAnsi="HelveticaNeue" w:cs="Helvetica"/>
          <w:sz w:val="24"/>
          <w:szCs w:val="24"/>
        </w:rPr>
        <w:t xml:space="preserve"> </w:t>
      </w:r>
      <w:r w:rsidRPr="00722E48">
        <w:rPr>
          <w:rFonts w:ascii="HelveticaNeue" w:hAnsi="HelveticaNeue" w:cs="Helvetica-Bold"/>
          <w:bCs/>
          <w:sz w:val="24"/>
          <w:szCs w:val="24"/>
        </w:rPr>
        <w:t>The Owner, with its Manager as agent, reserves the right to exclude or eject any person(s) engaging in objectionable conduct, without liability.</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Children under eighteen (18) years old shall not use the pool without an adult in attendance. Residents shall assume all risks of personal injury to their children and guests in the pool and pool areas.</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Residents are allowed two (2) Visitors per loft. Any resident wishing to have more Visitors must have written permission by management.</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Glass containers are prohibited in the pool area.</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Boisterous activity such as running, jumping, unnecessary noise and splashing of water is prohibited.</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Residents shall place their own towels over pool furniture when using lotions or oils. Those using the pool shall dry themselves off before leaving the pool area.</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Residents and their guests are required to be properly attired in and around the pool.</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There shall be no throwing of debris or other extraneous material into the pool.</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No pets are permitted in the pool area.</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If you should move any furniture, please return it back to its original place.</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Safety equipment is to be used in emergency situations only and all pool equipment must be returned to its proper place after each use.</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The use of radios, and all audio equipment, is strictly prohibited unless listened to with headphones.</w:t>
      </w:r>
    </w:p>
    <w:p w:rsidR="00722E48" w:rsidRPr="00722E48" w:rsidRDefault="00722E48" w:rsidP="00722E48">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No illegal drug or alcohol use is permitted in the pool area.</w:t>
      </w:r>
    </w:p>
    <w:p w:rsidR="006572AF" w:rsidRDefault="00722E48" w:rsidP="006572AF">
      <w:pPr>
        <w:pStyle w:val="ListParagraph"/>
        <w:numPr>
          <w:ilvl w:val="0"/>
          <w:numId w:val="34"/>
        </w:numPr>
        <w:autoSpaceDE w:val="0"/>
        <w:autoSpaceDN w:val="0"/>
        <w:adjustRightInd w:val="0"/>
        <w:spacing w:after="0" w:line="240" w:lineRule="auto"/>
        <w:rPr>
          <w:rFonts w:ascii="HelveticaNeue" w:hAnsi="HelveticaNeue" w:cs="Helvetica"/>
          <w:sz w:val="24"/>
          <w:szCs w:val="24"/>
        </w:rPr>
      </w:pPr>
      <w:r w:rsidRPr="00722E48">
        <w:rPr>
          <w:rFonts w:ascii="HelveticaNeue" w:hAnsi="HelveticaNeue" w:cs="Helvetica"/>
          <w:sz w:val="24"/>
          <w:szCs w:val="24"/>
        </w:rPr>
        <w:t>Please clean up after yourself, and use the receptacles provided in the area.</w:t>
      </w:r>
    </w:p>
    <w:p w:rsidR="005B7C36" w:rsidRDefault="005B7C36" w:rsidP="006572AF">
      <w:pPr>
        <w:autoSpaceDE w:val="0"/>
        <w:autoSpaceDN w:val="0"/>
        <w:adjustRightInd w:val="0"/>
        <w:spacing w:after="0" w:line="240" w:lineRule="auto"/>
        <w:rPr>
          <w:rFonts w:ascii="HelveticaNeue" w:hAnsi="HelveticaNeue" w:cs="Helvetica"/>
          <w:sz w:val="24"/>
          <w:szCs w:val="24"/>
        </w:rPr>
      </w:pPr>
    </w:p>
    <w:p w:rsidR="00722E48" w:rsidRDefault="00722E48" w:rsidP="006572AF">
      <w:pPr>
        <w:autoSpaceDE w:val="0"/>
        <w:autoSpaceDN w:val="0"/>
        <w:adjustRightInd w:val="0"/>
        <w:spacing w:after="0" w:line="240" w:lineRule="auto"/>
        <w:rPr>
          <w:rFonts w:ascii="HelveticaNeue" w:hAnsi="HelveticaNeue" w:cs="Helvetica"/>
          <w:sz w:val="24"/>
          <w:szCs w:val="24"/>
        </w:rPr>
      </w:pPr>
      <w:r w:rsidRPr="006572AF">
        <w:rPr>
          <w:rFonts w:ascii="HelveticaNeue" w:hAnsi="HelveticaNeue" w:cs="Helvetica"/>
          <w:sz w:val="24"/>
          <w:szCs w:val="24"/>
        </w:rPr>
        <w:t>These rules have been established for the protection of the residents of the Rice Mill Lofts. Please adhere to the policies.</w:t>
      </w:r>
    </w:p>
    <w:p w:rsidR="00017E11" w:rsidRPr="00017E11" w:rsidRDefault="00017E11" w:rsidP="007C31A3">
      <w:pPr>
        <w:pStyle w:val="Subtitle"/>
        <w:outlineLvl w:val="1"/>
        <w:rPr>
          <w:rFonts w:ascii="HelveticaNeue" w:hAnsi="HelveticaNeue"/>
          <w:i w:val="0"/>
          <w:color w:val="17365D" w:themeColor="text2" w:themeShade="BF"/>
          <w:sz w:val="16"/>
          <w:szCs w:val="16"/>
        </w:rPr>
      </w:pPr>
    </w:p>
    <w:p w:rsidR="007C31A3" w:rsidRPr="005B7C36" w:rsidRDefault="007C31A3" w:rsidP="007C31A3">
      <w:pPr>
        <w:pStyle w:val="Subtitle"/>
        <w:outlineLvl w:val="1"/>
        <w:rPr>
          <w:rFonts w:ascii="HelveticaNeue" w:hAnsi="HelveticaNeue"/>
          <w:i w:val="0"/>
          <w:color w:val="17365D" w:themeColor="text2" w:themeShade="BF"/>
          <w:sz w:val="32"/>
          <w:szCs w:val="32"/>
        </w:rPr>
      </w:pPr>
      <w:bookmarkStart w:id="25" w:name="_Toc307563983"/>
      <w:r w:rsidRPr="005B7C36">
        <w:rPr>
          <w:rFonts w:ascii="HelveticaNeue" w:hAnsi="HelveticaNeue"/>
          <w:i w:val="0"/>
          <w:color w:val="17365D" w:themeColor="text2" w:themeShade="BF"/>
          <w:sz w:val="32"/>
          <w:szCs w:val="32"/>
        </w:rPr>
        <w:t>Security</w:t>
      </w:r>
      <w:bookmarkEnd w:id="25"/>
    </w:p>
    <w:p w:rsidR="007C31A3" w:rsidRPr="004A0483" w:rsidRDefault="00BF428E" w:rsidP="004A0483">
      <w:pPr>
        <w:pStyle w:val="ListParagraph"/>
        <w:numPr>
          <w:ilvl w:val="0"/>
          <w:numId w:val="27"/>
        </w:numPr>
        <w:rPr>
          <w:rFonts w:ascii="HelveticaNeue" w:hAnsi="HelveticaNeue"/>
          <w:sz w:val="24"/>
          <w:szCs w:val="24"/>
        </w:rPr>
      </w:pPr>
      <w:r>
        <w:rPr>
          <w:rFonts w:ascii="HelveticaNeue" w:hAnsi="HelveticaNeue"/>
          <w:sz w:val="24"/>
          <w:szCs w:val="24"/>
        </w:rPr>
        <w:lastRenderedPageBreak/>
        <w:t xml:space="preserve">Building Entry Codes are not to be shared with anyone, even friends or relatives, other than an Occupant of the Loft, under any circumstances. </w:t>
      </w:r>
      <w:r w:rsidR="007C31A3" w:rsidRPr="004A0483">
        <w:rPr>
          <w:rFonts w:ascii="HelveticaNeue" w:hAnsi="HelveticaNeue"/>
          <w:sz w:val="24"/>
          <w:szCs w:val="24"/>
        </w:rPr>
        <w:t>Failure to do so will result in a</w:t>
      </w:r>
      <w:r w:rsidR="004A0483" w:rsidRPr="004A0483">
        <w:rPr>
          <w:rFonts w:ascii="HelveticaNeue" w:hAnsi="HelveticaNeue"/>
          <w:sz w:val="24"/>
          <w:szCs w:val="24"/>
        </w:rPr>
        <w:t xml:space="preserve"> </w:t>
      </w:r>
      <w:r w:rsidR="007C31A3" w:rsidRPr="004A0483">
        <w:rPr>
          <w:rFonts w:ascii="HelveticaNeue" w:hAnsi="HelveticaNeue"/>
          <w:sz w:val="24"/>
          <w:szCs w:val="24"/>
        </w:rPr>
        <w:t>code change and a service change of no less than $50.</w:t>
      </w:r>
    </w:p>
    <w:p w:rsidR="007C31A3" w:rsidRPr="004A0483" w:rsidRDefault="007C31A3" w:rsidP="004A0483">
      <w:pPr>
        <w:pStyle w:val="ListParagraph"/>
        <w:numPr>
          <w:ilvl w:val="0"/>
          <w:numId w:val="27"/>
        </w:numPr>
        <w:rPr>
          <w:rFonts w:ascii="HelveticaNeue" w:hAnsi="HelveticaNeue"/>
          <w:sz w:val="24"/>
          <w:szCs w:val="24"/>
        </w:rPr>
      </w:pPr>
      <w:r w:rsidRPr="004A0483">
        <w:rPr>
          <w:rFonts w:ascii="HelveticaNeue" w:hAnsi="HelveticaNeue"/>
          <w:sz w:val="24"/>
          <w:szCs w:val="24"/>
        </w:rPr>
        <w:t>Under no circumstances can a Resident alter or replace the locks or install any additional security device to the</w:t>
      </w:r>
      <w:r w:rsidR="004A0483" w:rsidRPr="004A0483">
        <w:rPr>
          <w:rFonts w:ascii="HelveticaNeue" w:hAnsi="HelveticaNeue"/>
          <w:sz w:val="24"/>
          <w:szCs w:val="24"/>
        </w:rPr>
        <w:t xml:space="preserve"> </w:t>
      </w:r>
      <w:r w:rsidRPr="004A0483">
        <w:rPr>
          <w:rFonts w:ascii="HelveticaNeue" w:hAnsi="HelveticaNeue"/>
          <w:sz w:val="24"/>
          <w:szCs w:val="24"/>
        </w:rPr>
        <w:t>interior or exterior of any door.</w:t>
      </w:r>
    </w:p>
    <w:p w:rsidR="006A461D" w:rsidRPr="004A0483" w:rsidRDefault="006A461D" w:rsidP="004A0483">
      <w:pPr>
        <w:pStyle w:val="ListParagraph"/>
        <w:numPr>
          <w:ilvl w:val="0"/>
          <w:numId w:val="27"/>
        </w:numPr>
        <w:rPr>
          <w:rFonts w:ascii="HelveticaNeue" w:hAnsi="HelveticaNeue"/>
          <w:sz w:val="24"/>
          <w:szCs w:val="24"/>
        </w:rPr>
      </w:pPr>
      <w:r w:rsidRPr="004A0483">
        <w:rPr>
          <w:rFonts w:ascii="HelveticaNeue" w:hAnsi="HelveticaNeue"/>
          <w:sz w:val="24"/>
          <w:szCs w:val="24"/>
        </w:rPr>
        <w:t>No Resident or Occupant shall use or permit to be brought into the building any flammable oils or fluids or other</w:t>
      </w:r>
      <w:r w:rsidR="004A0483" w:rsidRPr="004A0483">
        <w:rPr>
          <w:rFonts w:ascii="HelveticaNeue" w:hAnsi="HelveticaNeue"/>
          <w:sz w:val="24"/>
          <w:szCs w:val="24"/>
        </w:rPr>
        <w:t xml:space="preserve"> </w:t>
      </w:r>
      <w:r w:rsidRPr="004A0483">
        <w:rPr>
          <w:rFonts w:ascii="HelveticaNeue" w:hAnsi="HelveticaNeue"/>
          <w:sz w:val="24"/>
          <w:szCs w:val="24"/>
        </w:rPr>
        <w:t>materials or articles deemed hazardous to life, limb or property.</w:t>
      </w:r>
    </w:p>
    <w:p w:rsidR="00130563" w:rsidRPr="00665FA9" w:rsidRDefault="00155FC6" w:rsidP="00665FA9">
      <w:pPr>
        <w:pStyle w:val="ListParagraph"/>
        <w:numPr>
          <w:ilvl w:val="0"/>
          <w:numId w:val="27"/>
        </w:numPr>
        <w:rPr>
          <w:rFonts w:ascii="HelveticaNeue" w:hAnsi="HelveticaNeue"/>
          <w:sz w:val="24"/>
          <w:szCs w:val="24"/>
        </w:rPr>
      </w:pPr>
      <w:r w:rsidRPr="004A0483">
        <w:rPr>
          <w:rFonts w:ascii="HelveticaNeue" w:hAnsi="HelveticaNeue"/>
          <w:sz w:val="24"/>
          <w:szCs w:val="24"/>
        </w:rPr>
        <w:t>Under no circumstance</w:t>
      </w:r>
      <w:r w:rsidR="00BF428E">
        <w:rPr>
          <w:rFonts w:ascii="HelveticaNeue" w:hAnsi="HelveticaNeue"/>
          <w:sz w:val="24"/>
          <w:szCs w:val="24"/>
        </w:rPr>
        <w:t>s shall a Resident let another R</w:t>
      </w:r>
      <w:r w:rsidRPr="004A0483">
        <w:rPr>
          <w:rFonts w:ascii="HelveticaNeue" w:hAnsi="HelveticaNeue"/>
          <w:sz w:val="24"/>
          <w:szCs w:val="24"/>
        </w:rPr>
        <w:t>esidents</w:t>
      </w:r>
      <w:r w:rsidR="00BF428E">
        <w:rPr>
          <w:rFonts w:ascii="HelveticaNeue" w:hAnsi="HelveticaNeue"/>
          <w:sz w:val="24"/>
          <w:szCs w:val="24"/>
        </w:rPr>
        <w:t>’</w:t>
      </w:r>
      <w:r w:rsidRPr="004A0483">
        <w:rPr>
          <w:rFonts w:ascii="HelveticaNeue" w:hAnsi="HelveticaNeue"/>
          <w:sz w:val="24"/>
          <w:szCs w:val="24"/>
        </w:rPr>
        <w:t xml:space="preserve"> Visitor(s) into the building. </w:t>
      </w:r>
      <w:r w:rsidR="005D2342" w:rsidRPr="004A0483">
        <w:rPr>
          <w:rFonts w:ascii="HelveticaNeue" w:hAnsi="HelveticaNeue"/>
          <w:sz w:val="24"/>
          <w:szCs w:val="24"/>
        </w:rPr>
        <w:t xml:space="preserve">No matter how friendly you are trying to be, </w:t>
      </w:r>
      <w:r w:rsidR="005D2342">
        <w:rPr>
          <w:rFonts w:ascii="HelveticaNeue" w:hAnsi="HelveticaNeue"/>
          <w:sz w:val="24"/>
          <w:szCs w:val="24"/>
        </w:rPr>
        <w:t>do not</w:t>
      </w:r>
      <w:r w:rsidR="005D2342" w:rsidRPr="004A0483">
        <w:rPr>
          <w:rFonts w:ascii="HelveticaNeue" w:hAnsi="HelveticaNeue"/>
          <w:sz w:val="24"/>
          <w:szCs w:val="24"/>
        </w:rPr>
        <w:t xml:space="preserve"> open the door for any Visitor other than your own.</w:t>
      </w:r>
    </w:p>
    <w:p w:rsidR="0076370F" w:rsidRPr="005B7C36" w:rsidRDefault="00A725D1" w:rsidP="00BB3B41">
      <w:pPr>
        <w:pStyle w:val="Subtitle"/>
        <w:outlineLvl w:val="1"/>
        <w:rPr>
          <w:rFonts w:ascii="HelveticaNeue" w:hAnsi="HelveticaNeue"/>
          <w:i w:val="0"/>
          <w:color w:val="17365D" w:themeColor="text2" w:themeShade="BF"/>
          <w:sz w:val="32"/>
          <w:szCs w:val="32"/>
        </w:rPr>
      </w:pPr>
      <w:bookmarkStart w:id="26" w:name="_Toc307563984"/>
      <w:r w:rsidRPr="005B7C36">
        <w:rPr>
          <w:rFonts w:ascii="HelveticaNeue" w:hAnsi="HelveticaNeue"/>
          <w:i w:val="0"/>
          <w:color w:val="17365D" w:themeColor="text2" w:themeShade="BF"/>
          <w:sz w:val="32"/>
          <w:szCs w:val="32"/>
        </w:rPr>
        <w:t>Signage</w:t>
      </w:r>
      <w:bookmarkEnd w:id="26"/>
    </w:p>
    <w:p w:rsidR="0076370F" w:rsidRDefault="0076370F" w:rsidP="003C5CFA">
      <w:pPr>
        <w:spacing w:after="0"/>
        <w:ind w:left="360"/>
        <w:rPr>
          <w:rFonts w:ascii="HelveticaNeue" w:hAnsi="HelveticaNeue"/>
          <w:sz w:val="24"/>
          <w:szCs w:val="24"/>
        </w:rPr>
      </w:pPr>
      <w:r w:rsidRPr="006B55B6">
        <w:rPr>
          <w:rFonts w:ascii="HelveticaNeue" w:hAnsi="HelveticaNeue"/>
          <w:sz w:val="24"/>
          <w:szCs w:val="24"/>
        </w:rPr>
        <w:t>No banners, signs, advertisements, or notices may be exhibited</w:t>
      </w:r>
      <w:r w:rsidR="00594AC2" w:rsidRPr="006B55B6">
        <w:rPr>
          <w:rFonts w:ascii="HelveticaNeue" w:hAnsi="HelveticaNeue"/>
          <w:sz w:val="24"/>
          <w:szCs w:val="24"/>
        </w:rPr>
        <w:t xml:space="preserve"> on any part of the outside of your apartment or building.  There shall be no signs placed or </w:t>
      </w:r>
      <w:r w:rsidR="00A725D1" w:rsidRPr="006B55B6">
        <w:rPr>
          <w:rFonts w:ascii="HelveticaNeue" w:hAnsi="HelveticaNeue"/>
          <w:sz w:val="24"/>
          <w:szCs w:val="24"/>
        </w:rPr>
        <w:t>visible</w:t>
      </w:r>
      <w:r w:rsidR="00594AC2" w:rsidRPr="006B55B6">
        <w:rPr>
          <w:rFonts w:ascii="HelveticaNeue" w:hAnsi="HelveticaNeue"/>
          <w:sz w:val="24"/>
          <w:szCs w:val="24"/>
        </w:rPr>
        <w:t xml:space="preserve"> in any window.</w:t>
      </w:r>
    </w:p>
    <w:p w:rsidR="00E83694" w:rsidRDefault="00E83694" w:rsidP="003C5CFA">
      <w:pPr>
        <w:spacing w:after="0"/>
        <w:ind w:left="360"/>
        <w:rPr>
          <w:rFonts w:ascii="HelveticaNeue" w:hAnsi="HelveticaNeue"/>
          <w:sz w:val="7"/>
          <w:szCs w:val="7"/>
        </w:rPr>
      </w:pPr>
    </w:p>
    <w:p w:rsidR="001A0934" w:rsidRDefault="001A0934" w:rsidP="003C5CFA">
      <w:pPr>
        <w:spacing w:after="0"/>
        <w:ind w:left="360"/>
        <w:rPr>
          <w:rFonts w:ascii="HelveticaNeue" w:hAnsi="HelveticaNeue"/>
          <w:sz w:val="7"/>
          <w:szCs w:val="7"/>
        </w:rPr>
      </w:pPr>
    </w:p>
    <w:p w:rsidR="001A0934" w:rsidRPr="00E83694" w:rsidRDefault="001A0934" w:rsidP="003C5CFA">
      <w:pPr>
        <w:spacing w:after="0"/>
        <w:ind w:left="360"/>
        <w:rPr>
          <w:rFonts w:ascii="HelveticaNeue" w:hAnsi="HelveticaNeue"/>
          <w:sz w:val="7"/>
          <w:szCs w:val="7"/>
        </w:rPr>
      </w:pPr>
    </w:p>
    <w:p w:rsidR="00665FA9" w:rsidRPr="005B7C36" w:rsidRDefault="00665FA9" w:rsidP="00665FA9">
      <w:pPr>
        <w:pStyle w:val="Subtitle"/>
        <w:outlineLvl w:val="1"/>
        <w:rPr>
          <w:rFonts w:ascii="HelveticaNeue" w:hAnsi="HelveticaNeue"/>
          <w:i w:val="0"/>
          <w:color w:val="17365D" w:themeColor="text2" w:themeShade="BF"/>
          <w:sz w:val="32"/>
          <w:szCs w:val="32"/>
        </w:rPr>
      </w:pPr>
      <w:bookmarkStart w:id="27" w:name="_Toc307563985"/>
      <w:r w:rsidRPr="005B7C36">
        <w:rPr>
          <w:rFonts w:ascii="HelveticaNeue" w:hAnsi="HelveticaNeue"/>
          <w:i w:val="0"/>
          <w:color w:val="17365D" w:themeColor="text2" w:themeShade="BF"/>
          <w:sz w:val="32"/>
          <w:szCs w:val="32"/>
        </w:rPr>
        <w:t>Solicitors</w:t>
      </w:r>
      <w:bookmarkEnd w:id="27"/>
    </w:p>
    <w:p w:rsidR="00665FA9" w:rsidRDefault="00665FA9" w:rsidP="00665FA9">
      <w:pPr>
        <w:spacing w:after="0"/>
        <w:ind w:left="360"/>
        <w:rPr>
          <w:rFonts w:ascii="HelveticaNeue" w:hAnsi="HelveticaNeue"/>
          <w:sz w:val="24"/>
          <w:szCs w:val="24"/>
        </w:rPr>
      </w:pPr>
      <w:r w:rsidRPr="006B55B6">
        <w:rPr>
          <w:rFonts w:ascii="HelveticaNeue" w:hAnsi="HelveticaNeue"/>
          <w:sz w:val="24"/>
          <w:szCs w:val="24"/>
        </w:rPr>
        <w:t>The community does not allow door-to-door solicitors of any type.  If you are bothered by solicitors, please contact the Management Office.</w:t>
      </w:r>
    </w:p>
    <w:p w:rsidR="00070DA5" w:rsidRPr="006B55B6" w:rsidRDefault="00070DA5" w:rsidP="00665FA9">
      <w:pPr>
        <w:spacing w:after="0"/>
        <w:ind w:left="360"/>
        <w:rPr>
          <w:rFonts w:ascii="HelveticaNeue" w:hAnsi="HelveticaNeue"/>
          <w:sz w:val="24"/>
          <w:szCs w:val="24"/>
        </w:rPr>
      </w:pPr>
    </w:p>
    <w:p w:rsidR="006705FD" w:rsidRPr="005B7C36" w:rsidRDefault="00E83694" w:rsidP="00223685">
      <w:pPr>
        <w:pStyle w:val="Subtitle"/>
        <w:outlineLvl w:val="1"/>
        <w:rPr>
          <w:rFonts w:ascii="HelveticaNeue" w:hAnsi="HelveticaNeue"/>
          <w:i w:val="0"/>
          <w:color w:val="17365D" w:themeColor="text2" w:themeShade="BF"/>
          <w:sz w:val="32"/>
          <w:szCs w:val="32"/>
        </w:rPr>
      </w:pPr>
      <w:bookmarkStart w:id="28" w:name="_Toc307563986"/>
      <w:r w:rsidRPr="005B7C36">
        <w:rPr>
          <w:rFonts w:ascii="HelveticaNeue" w:hAnsi="HelveticaNeue"/>
          <w:i w:val="0"/>
          <w:color w:val="17365D" w:themeColor="text2" w:themeShade="BF"/>
          <w:sz w:val="32"/>
          <w:szCs w:val="32"/>
        </w:rPr>
        <w:t>Street Art Policy</w:t>
      </w:r>
      <w:bookmarkEnd w:id="28"/>
    </w:p>
    <w:p w:rsidR="00223685" w:rsidRDefault="006705FD" w:rsidP="004A0483">
      <w:pPr>
        <w:pStyle w:val="ListParagraph"/>
        <w:numPr>
          <w:ilvl w:val="0"/>
          <w:numId w:val="21"/>
        </w:numPr>
        <w:rPr>
          <w:rFonts w:ascii="HelveticaNeue" w:hAnsi="HelveticaNeue"/>
          <w:sz w:val="24"/>
          <w:szCs w:val="24"/>
        </w:rPr>
      </w:pPr>
      <w:r w:rsidRPr="00223685">
        <w:rPr>
          <w:rFonts w:ascii="HelveticaNeue" w:hAnsi="HelveticaNeue"/>
          <w:sz w:val="24"/>
          <w:szCs w:val="24"/>
        </w:rPr>
        <w:t>Resident will not pa</w:t>
      </w:r>
      <w:r w:rsidR="00F27E4F">
        <w:rPr>
          <w:rFonts w:ascii="HelveticaNeue" w:hAnsi="HelveticaNeue"/>
          <w:sz w:val="24"/>
          <w:szCs w:val="24"/>
        </w:rPr>
        <w:t>int, wallpaper or renovate the L</w:t>
      </w:r>
      <w:r w:rsidRPr="00223685">
        <w:rPr>
          <w:rFonts w:ascii="HelveticaNeue" w:hAnsi="HelveticaNeue"/>
          <w:sz w:val="24"/>
          <w:szCs w:val="24"/>
        </w:rPr>
        <w:t>oft in anyway, without the prior written permission</w:t>
      </w:r>
      <w:r w:rsidR="00223685" w:rsidRPr="00223685">
        <w:rPr>
          <w:rFonts w:ascii="HelveticaNeue" w:hAnsi="HelveticaNeue"/>
          <w:sz w:val="24"/>
          <w:szCs w:val="24"/>
        </w:rPr>
        <w:t xml:space="preserve"> from the Owner.</w:t>
      </w:r>
    </w:p>
    <w:p w:rsidR="00E83694" w:rsidRPr="00E83694" w:rsidRDefault="00E83694" w:rsidP="00E83694">
      <w:pPr>
        <w:pStyle w:val="ListParagraph"/>
        <w:numPr>
          <w:ilvl w:val="0"/>
          <w:numId w:val="21"/>
        </w:numPr>
        <w:rPr>
          <w:rFonts w:ascii="HelveticaNeue" w:hAnsi="HelveticaNeue"/>
          <w:sz w:val="24"/>
          <w:szCs w:val="24"/>
        </w:rPr>
      </w:pPr>
      <w:r w:rsidRPr="00E83694">
        <w:rPr>
          <w:rFonts w:ascii="HelveticaNeue" w:hAnsi="HelveticaNeue"/>
          <w:sz w:val="24"/>
          <w:szCs w:val="24"/>
        </w:rPr>
        <w:t>Resident recognizes that one of the unique assets present in the Rice Mill Lofts is an abundance of original street art (“Street Art”) both on walls of individual lofts and in the common areas, and Resident agrees to follow the guidelines established below in order to preserve this Street Art. Failure to do so may result in lease termination, legal action and the obligation to pay to reasonably documented cost to repair or recreate the Street Art returning the same to the condition found prior to one’s tenancy. In addition to the remedies under the Lease and the law for violations of this addendum, Resident shall also be liable for a fine in the minimum amount of $250.</w:t>
      </w:r>
    </w:p>
    <w:p w:rsidR="00E83694" w:rsidRPr="00E83694" w:rsidRDefault="00E83694" w:rsidP="00E83694">
      <w:pPr>
        <w:pStyle w:val="ListParagraph"/>
        <w:numPr>
          <w:ilvl w:val="0"/>
          <w:numId w:val="21"/>
        </w:numPr>
        <w:rPr>
          <w:rFonts w:ascii="HelveticaNeue" w:hAnsi="HelveticaNeue"/>
          <w:sz w:val="24"/>
          <w:szCs w:val="24"/>
        </w:rPr>
      </w:pPr>
      <w:r w:rsidRPr="00E83694">
        <w:rPr>
          <w:rFonts w:ascii="HelveticaNeue" w:hAnsi="HelveticaNeue" w:cs="Arial-BoldMT"/>
          <w:bCs/>
          <w:sz w:val="24"/>
          <w:szCs w:val="24"/>
        </w:rPr>
        <w:t>Maintenance:</w:t>
      </w:r>
      <w:r w:rsidRPr="00E83694">
        <w:rPr>
          <w:rFonts w:ascii="HelveticaNeue" w:hAnsi="HelveticaNeue" w:cs="Arial-BoldMT"/>
          <w:b/>
          <w:bCs/>
          <w:sz w:val="24"/>
          <w:szCs w:val="24"/>
        </w:rPr>
        <w:t xml:space="preserve"> </w:t>
      </w:r>
      <w:r w:rsidRPr="00E83694">
        <w:rPr>
          <w:rFonts w:ascii="HelveticaNeue" w:hAnsi="HelveticaNeue"/>
          <w:sz w:val="24"/>
          <w:szCs w:val="24"/>
        </w:rPr>
        <w:t>No washing or scrubbing of the Street Art. No attempt shall be made to remove, alter or deface the Street Art in any way.</w:t>
      </w:r>
    </w:p>
    <w:p w:rsidR="00E83694" w:rsidRPr="00E83694" w:rsidRDefault="00E83694" w:rsidP="00E83694">
      <w:pPr>
        <w:pStyle w:val="ListParagraph"/>
        <w:numPr>
          <w:ilvl w:val="0"/>
          <w:numId w:val="21"/>
        </w:numPr>
        <w:rPr>
          <w:rFonts w:ascii="HelveticaNeue" w:hAnsi="HelveticaNeue"/>
          <w:sz w:val="24"/>
          <w:szCs w:val="24"/>
        </w:rPr>
      </w:pPr>
      <w:r w:rsidRPr="00E83694">
        <w:rPr>
          <w:rFonts w:ascii="HelveticaNeue" w:hAnsi="HelveticaNeue" w:cs="Arial-BoldMT"/>
          <w:bCs/>
          <w:sz w:val="24"/>
          <w:szCs w:val="24"/>
        </w:rPr>
        <w:t>Conditions:</w:t>
      </w:r>
      <w:r w:rsidRPr="00E83694">
        <w:rPr>
          <w:rFonts w:ascii="HelveticaNeue" w:hAnsi="HelveticaNeue" w:cs="Arial-BoldMT"/>
          <w:b/>
          <w:bCs/>
          <w:sz w:val="24"/>
          <w:szCs w:val="24"/>
        </w:rPr>
        <w:t xml:space="preserve"> </w:t>
      </w:r>
      <w:r w:rsidRPr="00E83694">
        <w:rPr>
          <w:rFonts w:ascii="HelveticaNeue" w:hAnsi="HelveticaNeue"/>
          <w:sz w:val="24"/>
          <w:szCs w:val="24"/>
        </w:rPr>
        <w:t>The humidity level in the unit must be maintained throughout the year. To ensure this, the temperature in the Loft must be set between 65 and 80 degrees.</w:t>
      </w:r>
    </w:p>
    <w:p w:rsidR="00E83694" w:rsidRPr="00E83694" w:rsidRDefault="00E83694" w:rsidP="00E83694">
      <w:pPr>
        <w:pStyle w:val="ListParagraph"/>
        <w:numPr>
          <w:ilvl w:val="0"/>
          <w:numId w:val="21"/>
        </w:numPr>
        <w:rPr>
          <w:rFonts w:ascii="HelveticaNeue" w:hAnsi="HelveticaNeue"/>
          <w:sz w:val="24"/>
          <w:szCs w:val="24"/>
        </w:rPr>
      </w:pPr>
      <w:r w:rsidRPr="00E83694">
        <w:rPr>
          <w:rFonts w:ascii="HelveticaNeue" w:hAnsi="HelveticaNeue" w:cs="Arial-BoldMT"/>
          <w:bCs/>
          <w:sz w:val="24"/>
          <w:szCs w:val="24"/>
        </w:rPr>
        <w:lastRenderedPageBreak/>
        <w:t>Abuse or Misuse:</w:t>
      </w:r>
      <w:r w:rsidRPr="00E83694">
        <w:rPr>
          <w:rFonts w:ascii="HelveticaNeue" w:hAnsi="HelveticaNeue" w:cs="Arial-BoldMT"/>
          <w:b/>
          <w:bCs/>
          <w:sz w:val="24"/>
          <w:szCs w:val="24"/>
        </w:rPr>
        <w:t xml:space="preserve"> </w:t>
      </w:r>
      <w:r w:rsidRPr="00E83694">
        <w:rPr>
          <w:rFonts w:ascii="HelveticaNeue" w:hAnsi="HelveticaNeue"/>
          <w:sz w:val="24"/>
          <w:szCs w:val="24"/>
        </w:rPr>
        <w:t>Furniture shall be placed in such a way as not to damage, scratch or otherwise alter the Street Art. No nails, glue or tacking material is to be placed in or on Street Art. And, nothing shall be hung or affixed on top of the Street Art.</w:t>
      </w:r>
    </w:p>
    <w:p w:rsidR="00E83694" w:rsidRDefault="00E83694" w:rsidP="00E83694">
      <w:pPr>
        <w:pStyle w:val="ListParagraph"/>
        <w:numPr>
          <w:ilvl w:val="0"/>
          <w:numId w:val="21"/>
        </w:numPr>
        <w:rPr>
          <w:rFonts w:ascii="HelveticaNeue" w:hAnsi="HelveticaNeue"/>
          <w:sz w:val="24"/>
          <w:szCs w:val="24"/>
        </w:rPr>
      </w:pPr>
      <w:r w:rsidRPr="00E83694">
        <w:rPr>
          <w:rFonts w:ascii="HelveticaNeue" w:hAnsi="HelveticaNeue"/>
          <w:sz w:val="24"/>
          <w:szCs w:val="24"/>
        </w:rPr>
        <w:t>This Street Art Addendum forms a part of the House Rules under the Lease, and all terms used in this Addendum shall have the meanings ascribed to them in the Lease.</w:t>
      </w:r>
    </w:p>
    <w:p w:rsidR="00070DA5" w:rsidRDefault="00070DA5" w:rsidP="00070DA5">
      <w:pPr>
        <w:pStyle w:val="NoSpacing"/>
        <w:jc w:val="right"/>
        <w:rPr>
          <w:rFonts w:ascii="HelveticaNeue" w:hAnsi="HelveticaNeue"/>
          <w:sz w:val="20"/>
          <w:szCs w:val="20"/>
        </w:rPr>
      </w:pPr>
      <w:r w:rsidRPr="005B7C36">
        <w:rPr>
          <w:rFonts w:ascii="HelveticaNeue" w:hAnsi="HelveticaNeue"/>
          <w:color w:val="31849B" w:themeColor="accent5" w:themeShade="BF"/>
          <w:sz w:val="20"/>
          <w:szCs w:val="20"/>
        </w:rPr>
        <w:t>I don’t think about art when I’m working.  I try to think about life.-jean-</w:t>
      </w:r>
      <w:proofErr w:type="spellStart"/>
      <w:r w:rsidRPr="005B7C36">
        <w:rPr>
          <w:rFonts w:ascii="HelveticaNeue" w:hAnsi="HelveticaNeue"/>
          <w:color w:val="31849B" w:themeColor="accent5" w:themeShade="BF"/>
          <w:sz w:val="20"/>
          <w:szCs w:val="20"/>
        </w:rPr>
        <w:t>michel</w:t>
      </w:r>
      <w:proofErr w:type="spellEnd"/>
      <w:r w:rsidRPr="005B7C36">
        <w:rPr>
          <w:rFonts w:ascii="HelveticaNeue" w:hAnsi="HelveticaNeue"/>
          <w:color w:val="31849B" w:themeColor="accent5" w:themeShade="BF"/>
          <w:sz w:val="20"/>
          <w:szCs w:val="20"/>
        </w:rPr>
        <w:t xml:space="preserve"> </w:t>
      </w:r>
      <w:proofErr w:type="spellStart"/>
      <w:r w:rsidRPr="005B7C36">
        <w:rPr>
          <w:rFonts w:ascii="HelveticaNeue" w:hAnsi="HelveticaNeue"/>
          <w:color w:val="31849B" w:themeColor="accent5" w:themeShade="BF"/>
          <w:sz w:val="20"/>
          <w:szCs w:val="20"/>
        </w:rPr>
        <w:t>basquiat</w:t>
      </w:r>
      <w:proofErr w:type="spellEnd"/>
    </w:p>
    <w:p w:rsidR="00070DA5" w:rsidRPr="00070DA5" w:rsidRDefault="00070DA5" w:rsidP="00070DA5">
      <w:pPr>
        <w:pStyle w:val="NoSpacing"/>
        <w:jc w:val="right"/>
        <w:rPr>
          <w:rFonts w:ascii="HelveticaNeue" w:hAnsi="HelveticaNeue"/>
          <w:sz w:val="20"/>
          <w:szCs w:val="20"/>
        </w:rPr>
      </w:pPr>
    </w:p>
    <w:p w:rsidR="004F082D" w:rsidRPr="005B7C36" w:rsidRDefault="004F082D" w:rsidP="004F082D">
      <w:pPr>
        <w:pStyle w:val="Subtitle"/>
        <w:outlineLvl w:val="1"/>
        <w:rPr>
          <w:rFonts w:ascii="HelveticaNeue" w:hAnsi="HelveticaNeue" w:cstheme="minorHAnsi"/>
          <w:i w:val="0"/>
          <w:color w:val="17365D" w:themeColor="text2" w:themeShade="BF"/>
          <w:sz w:val="32"/>
          <w:szCs w:val="32"/>
        </w:rPr>
      </w:pPr>
      <w:bookmarkStart w:id="29" w:name="_Toc307563987"/>
      <w:r w:rsidRPr="005B7C36">
        <w:rPr>
          <w:rFonts w:ascii="HelveticaNeue" w:hAnsi="HelveticaNeue" w:cstheme="minorHAnsi"/>
          <w:i w:val="0"/>
          <w:color w:val="17365D" w:themeColor="text2" w:themeShade="BF"/>
          <w:sz w:val="32"/>
          <w:szCs w:val="32"/>
        </w:rPr>
        <w:t>Vehicles and Parking</w:t>
      </w:r>
      <w:bookmarkEnd w:id="29"/>
    </w:p>
    <w:p w:rsidR="004F082D" w:rsidRPr="00106DBB" w:rsidRDefault="004F082D" w:rsidP="00106DBB">
      <w:pPr>
        <w:pStyle w:val="ListParagraph"/>
        <w:numPr>
          <w:ilvl w:val="0"/>
          <w:numId w:val="25"/>
        </w:numPr>
        <w:rPr>
          <w:rFonts w:ascii="HelveticaNeue" w:hAnsi="HelveticaNeue"/>
          <w:sz w:val="24"/>
          <w:szCs w:val="24"/>
        </w:rPr>
      </w:pPr>
      <w:r w:rsidRPr="00106DBB">
        <w:rPr>
          <w:rFonts w:ascii="HelveticaNeue" w:hAnsi="HelveticaNeue"/>
          <w:sz w:val="24"/>
          <w:szCs w:val="24"/>
        </w:rPr>
        <w:t>No automobile maintenance or repair of any kind is permitted in or about the Rice Mill Lofts.</w:t>
      </w:r>
    </w:p>
    <w:p w:rsidR="00497EA3" w:rsidRDefault="00A05999" w:rsidP="00106DBB">
      <w:pPr>
        <w:pStyle w:val="ListParagraph"/>
        <w:numPr>
          <w:ilvl w:val="0"/>
          <w:numId w:val="25"/>
        </w:numPr>
        <w:rPr>
          <w:rFonts w:ascii="HelveticaNeue" w:hAnsi="HelveticaNeue"/>
          <w:sz w:val="24"/>
          <w:szCs w:val="24"/>
        </w:rPr>
      </w:pPr>
      <w:r w:rsidRPr="00106DBB">
        <w:rPr>
          <w:rFonts w:ascii="HelveticaNeue" w:hAnsi="HelveticaNeue"/>
          <w:sz w:val="24"/>
          <w:szCs w:val="24"/>
        </w:rPr>
        <w:t>Resident may park only the number of vehicles authorized by the Lease. Vehicles may not be parked on any other portion of the property other than parking spaces designated by the Manager. No abandoned or disabled cars, trailers or trucks shall be allowed on the parking lot. No resident may use any part of the Rice Mill Lofts property to wash, polish or repair any vehicle. No oversized vehicles i.e. exceeding one (01) ton, recreational vehicles, or vehicles used in a trade or business shall be parked on the property.</w:t>
      </w:r>
    </w:p>
    <w:p w:rsidR="00A05999" w:rsidRPr="00106DBB" w:rsidRDefault="00A05999" w:rsidP="00106DBB">
      <w:pPr>
        <w:pStyle w:val="ListParagraph"/>
        <w:numPr>
          <w:ilvl w:val="0"/>
          <w:numId w:val="25"/>
        </w:numPr>
        <w:rPr>
          <w:rFonts w:ascii="HelveticaNeue" w:hAnsi="HelveticaNeue"/>
          <w:sz w:val="24"/>
          <w:szCs w:val="24"/>
        </w:rPr>
      </w:pPr>
      <w:r w:rsidRPr="00106DBB">
        <w:rPr>
          <w:rFonts w:ascii="HelveticaNeue" w:hAnsi="HelveticaNeue"/>
          <w:sz w:val="24"/>
          <w:szCs w:val="24"/>
        </w:rPr>
        <w:t>Improperly parked vehicle</w:t>
      </w:r>
      <w:r w:rsidR="00497EA3">
        <w:rPr>
          <w:rFonts w:ascii="HelveticaNeue" w:hAnsi="HelveticaNeue"/>
          <w:sz w:val="24"/>
          <w:szCs w:val="24"/>
        </w:rPr>
        <w:t xml:space="preserve">s will be booted and/or towed at the vehicle </w:t>
      </w:r>
      <w:r w:rsidR="005D2342">
        <w:rPr>
          <w:rFonts w:ascii="HelveticaNeue" w:hAnsi="HelveticaNeue"/>
          <w:sz w:val="24"/>
          <w:szCs w:val="24"/>
        </w:rPr>
        <w:t>O</w:t>
      </w:r>
      <w:r w:rsidR="005D2342" w:rsidRPr="00106DBB">
        <w:rPr>
          <w:rFonts w:ascii="HelveticaNeue" w:hAnsi="HelveticaNeue"/>
          <w:sz w:val="24"/>
          <w:szCs w:val="24"/>
        </w:rPr>
        <w:t>wner</w:t>
      </w:r>
      <w:r w:rsidR="005D2342" w:rsidRPr="00106DBB">
        <w:rPr>
          <w:rFonts w:ascii="HelveticaNeue" w:hAnsi="Cambria Math" w:cs="Cambria Math"/>
          <w:sz w:val="24"/>
          <w:szCs w:val="24"/>
        </w:rPr>
        <w:t>s</w:t>
      </w:r>
      <w:r w:rsidR="005D2342" w:rsidRPr="00106DBB">
        <w:rPr>
          <w:rFonts w:ascii="HelveticaNeue" w:hAnsi="HelveticaNeue"/>
          <w:sz w:val="24"/>
          <w:szCs w:val="24"/>
        </w:rPr>
        <w:t>’</w:t>
      </w:r>
      <w:r w:rsidRPr="00106DBB">
        <w:rPr>
          <w:rFonts w:ascii="HelveticaNeue" w:hAnsi="HelveticaNeue"/>
          <w:sz w:val="24"/>
          <w:szCs w:val="24"/>
        </w:rPr>
        <w:t xml:space="preserve"> or </w:t>
      </w:r>
      <w:r w:rsidR="005D2342" w:rsidRPr="00106DBB">
        <w:rPr>
          <w:rFonts w:ascii="HelveticaNeue" w:hAnsi="HelveticaNeue"/>
          <w:sz w:val="24"/>
          <w:szCs w:val="24"/>
        </w:rPr>
        <w:t>Resident</w:t>
      </w:r>
      <w:r w:rsidR="005D2342" w:rsidRPr="00106DBB">
        <w:rPr>
          <w:rFonts w:ascii="HelveticaNeue" w:hAnsi="Cambria Math" w:cs="Cambria Math"/>
          <w:sz w:val="24"/>
          <w:szCs w:val="24"/>
        </w:rPr>
        <w:t>s</w:t>
      </w:r>
      <w:r w:rsidR="005D2342" w:rsidRPr="00106DBB">
        <w:rPr>
          <w:rFonts w:ascii="HelveticaNeue" w:hAnsi="HelveticaNeue"/>
          <w:sz w:val="24"/>
          <w:szCs w:val="24"/>
        </w:rPr>
        <w:t>’</w:t>
      </w:r>
      <w:r w:rsidRPr="00106DBB">
        <w:rPr>
          <w:rFonts w:ascii="HelveticaNeue" w:hAnsi="HelveticaNeue"/>
          <w:sz w:val="24"/>
          <w:szCs w:val="24"/>
        </w:rPr>
        <w:t xml:space="preserve"> expense.</w:t>
      </w:r>
      <w:r w:rsidR="00497EA3">
        <w:rPr>
          <w:rFonts w:ascii="HelveticaNeue" w:hAnsi="HelveticaNeue"/>
          <w:sz w:val="24"/>
          <w:szCs w:val="24"/>
        </w:rPr>
        <w:t xml:space="preserve"> Booted cars will have a fee of $200.00.  This fee must be paid by the vehicle’s owner.</w:t>
      </w:r>
    </w:p>
    <w:p w:rsidR="001A72CF" w:rsidRDefault="00106DBB" w:rsidP="00112899">
      <w:pPr>
        <w:pStyle w:val="ListParagraph"/>
        <w:numPr>
          <w:ilvl w:val="0"/>
          <w:numId w:val="25"/>
        </w:numPr>
        <w:autoSpaceDE w:val="0"/>
        <w:autoSpaceDN w:val="0"/>
        <w:adjustRightInd w:val="0"/>
        <w:spacing w:after="0" w:line="240" w:lineRule="auto"/>
        <w:rPr>
          <w:rFonts w:ascii="HelveticaNeue" w:hAnsi="HelveticaNeue" w:cs="Helvetica"/>
          <w:sz w:val="24"/>
          <w:szCs w:val="24"/>
        </w:rPr>
      </w:pPr>
      <w:r w:rsidRPr="00106DBB">
        <w:rPr>
          <w:rFonts w:ascii="HelveticaNeue" w:hAnsi="HelveticaNeue" w:cs="Helvetica"/>
          <w:sz w:val="24"/>
          <w:szCs w:val="24"/>
        </w:rPr>
        <w:t xml:space="preserve">Bicycles shall only be parked in Estonian designed GRAZZ bicycle racks. Manager shall designate the location of bicycle racks in its sole discretion. Motor scooters, such as Vespas, shall only be parked in the area provided for such purpose, if any, at the </w:t>
      </w:r>
      <w:r w:rsidR="005D2342" w:rsidRPr="00106DBB">
        <w:rPr>
          <w:rFonts w:ascii="HelveticaNeue" w:hAnsi="HelveticaNeue" w:cs="Helvetica"/>
          <w:sz w:val="24"/>
          <w:szCs w:val="24"/>
        </w:rPr>
        <w:t>Manager</w:t>
      </w:r>
      <w:r w:rsidR="005D2342" w:rsidRPr="00106DBB">
        <w:rPr>
          <w:rFonts w:ascii="HelveticaNeue" w:hAnsi="Cambria Math" w:cs="Cambria Math"/>
          <w:sz w:val="24"/>
          <w:szCs w:val="24"/>
        </w:rPr>
        <w:t>s</w:t>
      </w:r>
      <w:r w:rsidR="005D2342" w:rsidRPr="00106DBB">
        <w:rPr>
          <w:rFonts w:ascii="HelveticaNeue" w:hAnsi="HelveticaNeue" w:cs="Helvetica"/>
          <w:sz w:val="24"/>
          <w:szCs w:val="24"/>
        </w:rPr>
        <w:t>’</w:t>
      </w:r>
      <w:r w:rsidRPr="00106DBB">
        <w:rPr>
          <w:rFonts w:ascii="HelveticaNeue" w:hAnsi="HelveticaNeue" w:cs="Helvetica"/>
          <w:sz w:val="24"/>
          <w:szCs w:val="24"/>
        </w:rPr>
        <w:t xml:space="preserve"> sole discretion. The Owner shall designate the location of such motor scooter parking area in its sole discretion. There are no guaranteed parking spaces for bicycles and motor scooters. Parking for bicycles and motor scooters is provided in these specifically designed areas on a “</w:t>
      </w:r>
      <w:r w:rsidR="005D2342" w:rsidRPr="00106DBB">
        <w:rPr>
          <w:rFonts w:ascii="HelveticaNeue" w:hAnsi="HelveticaNeue" w:cs="Helvetica"/>
          <w:sz w:val="24"/>
          <w:szCs w:val="24"/>
        </w:rPr>
        <w:t>first come</w:t>
      </w:r>
      <w:r w:rsidRPr="00106DBB">
        <w:rPr>
          <w:rFonts w:ascii="HelveticaNeue" w:hAnsi="HelveticaNeue" w:cs="Helvetica"/>
          <w:sz w:val="24"/>
          <w:szCs w:val="24"/>
        </w:rPr>
        <w:t>, first-serve” basis.</w:t>
      </w:r>
    </w:p>
    <w:p w:rsidR="007E7915" w:rsidRPr="00017E11" w:rsidRDefault="007E7915" w:rsidP="005B7C36">
      <w:pPr>
        <w:pStyle w:val="Subtitle"/>
        <w:outlineLvl w:val="1"/>
        <w:rPr>
          <w:rFonts w:ascii="HelveticaNeue" w:hAnsi="HelveticaNeue"/>
          <w:i w:val="0"/>
          <w:color w:val="17365D" w:themeColor="text2" w:themeShade="BF"/>
          <w:sz w:val="16"/>
          <w:szCs w:val="16"/>
        </w:rPr>
      </w:pPr>
    </w:p>
    <w:p w:rsidR="005B7C36" w:rsidRDefault="005B7C36" w:rsidP="005B7C36">
      <w:pPr>
        <w:pStyle w:val="Subtitle"/>
        <w:outlineLvl w:val="1"/>
        <w:rPr>
          <w:rFonts w:ascii="HelveticaNeue" w:hAnsi="HelveticaNeue"/>
          <w:i w:val="0"/>
          <w:color w:val="17365D" w:themeColor="text2" w:themeShade="BF"/>
          <w:sz w:val="32"/>
          <w:szCs w:val="32"/>
        </w:rPr>
      </w:pPr>
      <w:bookmarkStart w:id="30" w:name="_Toc307563988"/>
      <w:r w:rsidRPr="005B7C36">
        <w:rPr>
          <w:rFonts w:ascii="HelveticaNeue" w:hAnsi="HelveticaNeue"/>
          <w:i w:val="0"/>
          <w:color w:val="17365D" w:themeColor="text2" w:themeShade="BF"/>
          <w:sz w:val="32"/>
          <w:szCs w:val="32"/>
        </w:rPr>
        <w:t>Wireless Internet</w:t>
      </w:r>
      <w:bookmarkEnd w:id="30"/>
    </w:p>
    <w:p w:rsidR="005B7C36" w:rsidRPr="00AE73D4" w:rsidRDefault="005B7C36" w:rsidP="00AE73D4">
      <w:pPr>
        <w:pStyle w:val="ListParagraph"/>
        <w:numPr>
          <w:ilvl w:val="0"/>
          <w:numId w:val="36"/>
        </w:numPr>
        <w:rPr>
          <w:rFonts w:ascii="HelveticaNeue" w:hAnsi="HelveticaNeue"/>
          <w:sz w:val="24"/>
          <w:szCs w:val="24"/>
        </w:rPr>
      </w:pPr>
      <w:r w:rsidRPr="00AE73D4">
        <w:rPr>
          <w:rFonts w:ascii="HelveticaNeue" w:hAnsi="HelveticaNeue"/>
          <w:sz w:val="24"/>
          <w:szCs w:val="24"/>
        </w:rPr>
        <w:t>Resident acknowledges that wireless Internet will be provided for use throughout the Rice Mill Lofts as an amenity.</w:t>
      </w:r>
    </w:p>
    <w:p w:rsidR="005B7C36" w:rsidRDefault="005B7C36" w:rsidP="00AE73D4">
      <w:pPr>
        <w:pStyle w:val="ListParagraph"/>
        <w:numPr>
          <w:ilvl w:val="0"/>
          <w:numId w:val="36"/>
        </w:numPr>
        <w:rPr>
          <w:rFonts w:ascii="HelveticaNeue" w:hAnsi="HelveticaNeue"/>
          <w:sz w:val="24"/>
          <w:szCs w:val="24"/>
        </w:rPr>
      </w:pPr>
      <w:r w:rsidRPr="00AE73D4">
        <w:rPr>
          <w:rFonts w:ascii="HelveticaNeue" w:hAnsi="HelveticaNeue"/>
          <w:sz w:val="24"/>
          <w:szCs w:val="24"/>
        </w:rPr>
        <w:t>Owner does not warrant that wireless Internet will be free from interruptions, and no interruption or failure to furnish wireless Internet service will</w:t>
      </w:r>
      <w:r w:rsidR="00AE73D4" w:rsidRPr="00AE73D4">
        <w:rPr>
          <w:rFonts w:ascii="HelveticaNeue" w:hAnsi="HelveticaNeue"/>
          <w:sz w:val="24"/>
          <w:szCs w:val="24"/>
        </w:rPr>
        <w:t>: be considered an eviction or disturbance of Resident’s possession of the Loft, cause Owner to be liable to Resident or any other person for damages, or relive Resident from its obligation to pay Rent or to perform any of its other obligations under their Lease.</w:t>
      </w:r>
    </w:p>
    <w:p w:rsidR="00746B95" w:rsidRDefault="00746B95" w:rsidP="00746B95">
      <w:pPr>
        <w:rPr>
          <w:rFonts w:ascii="HelveticaNeue" w:hAnsi="HelveticaNeue"/>
          <w:sz w:val="24"/>
          <w:szCs w:val="24"/>
        </w:rPr>
      </w:pPr>
    </w:p>
    <w:p w:rsidR="00746B95" w:rsidRDefault="00746B95" w:rsidP="00746B95">
      <w:pPr>
        <w:rPr>
          <w:rFonts w:ascii="HelveticaNeue" w:hAnsi="HelveticaNeue"/>
          <w:sz w:val="24"/>
          <w:szCs w:val="24"/>
        </w:rPr>
      </w:pPr>
    </w:p>
    <w:p w:rsidR="00746B95" w:rsidRDefault="00746B95" w:rsidP="00746B95">
      <w:pPr>
        <w:rPr>
          <w:rFonts w:ascii="HelveticaNeue" w:hAnsi="HelveticaNeue"/>
          <w:sz w:val="24"/>
          <w:szCs w:val="24"/>
        </w:rPr>
      </w:pPr>
    </w:p>
    <w:p w:rsidR="00746B95" w:rsidRDefault="00746B95" w:rsidP="00746B95">
      <w:pPr>
        <w:rPr>
          <w:rFonts w:ascii="HelveticaNeue" w:hAnsi="HelveticaNeue"/>
          <w:sz w:val="24"/>
          <w:szCs w:val="24"/>
        </w:rPr>
      </w:pPr>
    </w:p>
    <w:p w:rsidR="007830D6" w:rsidRDefault="007830D6" w:rsidP="00746B95">
      <w:pPr>
        <w:rPr>
          <w:rFonts w:ascii="HelveticaNeue" w:hAnsi="HelveticaNeue"/>
          <w:sz w:val="24"/>
          <w:szCs w:val="24"/>
        </w:rPr>
      </w:pPr>
    </w:p>
    <w:p w:rsidR="007830D6" w:rsidRDefault="007830D6" w:rsidP="00746B95">
      <w:pPr>
        <w:rPr>
          <w:rFonts w:ascii="HelveticaNeue" w:hAnsi="HelveticaNeue"/>
          <w:sz w:val="24"/>
          <w:szCs w:val="24"/>
        </w:rPr>
      </w:pPr>
    </w:p>
    <w:p w:rsidR="00746B95" w:rsidRDefault="00746B95" w:rsidP="00746B95">
      <w:pPr>
        <w:rPr>
          <w:rFonts w:ascii="HelveticaNeue" w:hAnsi="HelveticaNeue"/>
          <w:sz w:val="24"/>
          <w:szCs w:val="24"/>
        </w:rPr>
      </w:pPr>
    </w:p>
    <w:p w:rsidR="00746B95" w:rsidRDefault="00746B95" w:rsidP="00746B95">
      <w:pPr>
        <w:rPr>
          <w:rFonts w:ascii="HelveticaNeue" w:hAnsi="HelveticaNeue"/>
          <w:sz w:val="24"/>
          <w:szCs w:val="24"/>
        </w:rPr>
      </w:pPr>
    </w:p>
    <w:p w:rsidR="00746B95" w:rsidRDefault="00746B95" w:rsidP="00746B95">
      <w:pPr>
        <w:rPr>
          <w:rFonts w:ascii="HelveticaNeue" w:hAnsi="HelveticaNeue"/>
          <w:sz w:val="24"/>
          <w:szCs w:val="24"/>
        </w:rPr>
      </w:pPr>
    </w:p>
    <w:p w:rsidR="007830D6" w:rsidRDefault="007830D6" w:rsidP="007830D6">
      <w:pPr>
        <w:pStyle w:val="Title"/>
        <w:outlineLvl w:val="0"/>
        <w:rPr>
          <w:rFonts w:ascii="HelveticaNeue" w:hAnsi="HelveticaNeue"/>
          <w:smallCaps/>
          <w:sz w:val="44"/>
          <w:szCs w:val="44"/>
        </w:rPr>
      </w:pPr>
    </w:p>
    <w:p w:rsidR="00051E62" w:rsidRPr="005B7C36" w:rsidRDefault="005A6D14" w:rsidP="00BB3B41">
      <w:pPr>
        <w:pStyle w:val="Title"/>
        <w:outlineLvl w:val="0"/>
        <w:rPr>
          <w:rFonts w:ascii="HelveticaNeue" w:hAnsi="HelveticaNeue"/>
          <w:smallCaps/>
          <w:sz w:val="40"/>
          <w:szCs w:val="40"/>
        </w:rPr>
      </w:pPr>
      <w:bookmarkStart w:id="31" w:name="_Toc307563989"/>
      <w:r w:rsidRPr="005B7C36">
        <w:rPr>
          <w:rFonts w:ascii="HelveticaNeue" w:hAnsi="HelveticaNeue"/>
          <w:smallCaps/>
          <w:sz w:val="40"/>
          <w:szCs w:val="40"/>
        </w:rPr>
        <w:t>C</w:t>
      </w:r>
      <w:r w:rsidR="00471A09" w:rsidRPr="005B7C36">
        <w:rPr>
          <w:rFonts w:ascii="HelveticaNeue" w:hAnsi="HelveticaNeue"/>
          <w:smallCaps/>
          <w:sz w:val="40"/>
          <w:szCs w:val="40"/>
        </w:rPr>
        <w:t>ommunity Appearance</w:t>
      </w:r>
      <w:bookmarkEnd w:id="31"/>
    </w:p>
    <w:p w:rsidR="009B551A" w:rsidRPr="005B7C36" w:rsidRDefault="009B551A" w:rsidP="009B551A">
      <w:pPr>
        <w:pStyle w:val="Subtitle"/>
        <w:outlineLvl w:val="1"/>
        <w:rPr>
          <w:rFonts w:ascii="HelveticaNeue" w:hAnsi="HelveticaNeue"/>
          <w:i w:val="0"/>
          <w:color w:val="17365D" w:themeColor="text2" w:themeShade="BF"/>
          <w:sz w:val="32"/>
          <w:szCs w:val="32"/>
        </w:rPr>
      </w:pPr>
      <w:bookmarkStart w:id="32" w:name="_Toc307563990"/>
      <w:r w:rsidRPr="005B7C36">
        <w:rPr>
          <w:rFonts w:ascii="HelveticaNeue" w:hAnsi="HelveticaNeue"/>
          <w:i w:val="0"/>
          <w:color w:val="17365D" w:themeColor="text2" w:themeShade="BF"/>
          <w:sz w:val="32"/>
          <w:szCs w:val="32"/>
        </w:rPr>
        <w:t>Crescent Terrace Rules and Regulations:</w:t>
      </w:r>
      <w:bookmarkEnd w:id="32"/>
    </w:p>
    <w:p w:rsidR="009B551A" w:rsidRPr="00364C0E" w:rsidRDefault="009B551A" w:rsidP="009B551A">
      <w:pPr>
        <w:rPr>
          <w:rFonts w:ascii="HelveticaNeue" w:hAnsi="HelveticaNeue"/>
          <w:sz w:val="24"/>
          <w:szCs w:val="24"/>
        </w:rPr>
      </w:pPr>
      <w:r w:rsidRPr="00364C0E">
        <w:rPr>
          <w:rFonts w:ascii="HelveticaNeue" w:hAnsi="HelveticaNeue"/>
          <w:sz w:val="24"/>
          <w:szCs w:val="24"/>
        </w:rPr>
        <w:t>The following rules and regulations are intended to ensure a pleasant, high quality of life environment for all residents utilizing Crescent Terrace (the “Terrace”). Please abide by them at all times. They are:</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The Terrace will be open and accessible to residents 7 AM to 10:30 PM, seven days each week, except as provided herein for special events, cleaning, repairs and inclement weather. Use of the Terrace beyond these hours is prohibited.</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Proper attire is required at all times.</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No pets are permitted.</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The use of bicycles, roller-skates, rollerblades, skateboards, and the like are not permitted.</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 xml:space="preserve">No decorations are permitted on the Terrace without the prior permission of the Manager. Use of lit candles and lanterns are prohibited. The </w:t>
      </w:r>
      <w:r w:rsidR="005D2342" w:rsidRPr="00364C0E">
        <w:rPr>
          <w:rFonts w:ascii="HelveticaNeue" w:hAnsi="HelveticaNeue"/>
          <w:sz w:val="24"/>
          <w:szCs w:val="24"/>
        </w:rPr>
        <w:t>uses of tape, adhesive materials, or staples of any kind are</w:t>
      </w:r>
      <w:r w:rsidRPr="00364C0E">
        <w:rPr>
          <w:rFonts w:ascii="HelveticaNeue" w:hAnsi="HelveticaNeue"/>
          <w:sz w:val="24"/>
          <w:szCs w:val="24"/>
        </w:rPr>
        <w:t xml:space="preserve"> prohibited on the furniture, glass and on the light fixtures. Any residue must be removed as part of post-event clean up.</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If you should move any furniture, please return it back to its original place.</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The use of radios and other audio equipment is prohibited unless listened to with headphones.</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lastRenderedPageBreak/>
        <w:t xml:space="preserve">Children must be accompanied by </w:t>
      </w:r>
      <w:r w:rsidR="005D2342" w:rsidRPr="00364C0E">
        <w:rPr>
          <w:rFonts w:ascii="HelveticaNeue" w:hAnsi="HelveticaNeue"/>
          <w:sz w:val="24"/>
          <w:szCs w:val="24"/>
        </w:rPr>
        <w:t>adult and supervised at all times</w:t>
      </w:r>
      <w:r w:rsidRPr="00364C0E">
        <w:rPr>
          <w:rFonts w:ascii="HelveticaNeue" w:hAnsi="HelveticaNeue"/>
          <w:sz w:val="24"/>
          <w:szCs w:val="24"/>
        </w:rPr>
        <w:t>.</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No illegal drug or alcohol use is permitted.</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Please clean up after yourself, and use the trash receptacles provided.</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 xml:space="preserve">The Terrace is for all </w:t>
      </w:r>
      <w:r w:rsidR="005D2342" w:rsidRPr="00364C0E">
        <w:rPr>
          <w:rFonts w:ascii="HelveticaNeue" w:hAnsi="HelveticaNeue"/>
          <w:sz w:val="24"/>
          <w:szCs w:val="24"/>
        </w:rPr>
        <w:t>residents</w:t>
      </w:r>
      <w:r w:rsidR="005D2342" w:rsidRPr="00364C0E">
        <w:rPr>
          <w:rFonts w:ascii="HelveticaNeue" w:hAnsi="Cambria Math" w:cs="Cambria Math"/>
          <w:sz w:val="24"/>
          <w:szCs w:val="24"/>
        </w:rPr>
        <w:t>’</w:t>
      </w:r>
      <w:r w:rsidRPr="00364C0E">
        <w:rPr>
          <w:rFonts w:ascii="HelveticaNeue" w:hAnsi="HelveticaNeue"/>
          <w:sz w:val="24"/>
          <w:szCs w:val="24"/>
        </w:rPr>
        <w:t xml:space="preserve"> use and enjoyment. If you are planning a larger gathering (10 or more people), kindly arrange to rent the Terrace, or portion thereof, for a private event. Please contact the Manager. During special events, all or portions of the Terrace will not be available for general use as provide in (01) above.</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The Terrace may be reserved, for a fee, in advance, up to three times each year for any private function by a host Resident. The Resident must attend and be responsible for the entire function, as well as all attendees. The event time must be specified, not exceed 5 hours and end no later than 10:30 PM unless otherwise permitted by the Manager. Rolling reservations, for up to six months in advance, are accepted at the management office. Upon confirmation that there are no other reservations for that date and time, and upon receipt of the necessary forms and rental fees, the date may be reserved. When practical, access will be granted two hours before the scheduled private event. The refundable security deposit must be paid at least one week prior to the event.</w:t>
      </w:r>
    </w:p>
    <w:p w:rsidR="009B551A" w:rsidRPr="00364C0E" w:rsidRDefault="009B551A" w:rsidP="009B551A">
      <w:pPr>
        <w:pStyle w:val="ListParagraph"/>
        <w:numPr>
          <w:ilvl w:val="0"/>
          <w:numId w:val="31"/>
        </w:numPr>
        <w:rPr>
          <w:rFonts w:ascii="HelveticaNeue" w:hAnsi="HelveticaNeue"/>
          <w:sz w:val="24"/>
          <w:szCs w:val="24"/>
        </w:rPr>
      </w:pPr>
      <w:r w:rsidRPr="00364C0E">
        <w:rPr>
          <w:rFonts w:ascii="HelveticaNeue" w:hAnsi="HelveticaNeue"/>
          <w:sz w:val="24"/>
          <w:szCs w:val="24"/>
        </w:rPr>
        <w:t xml:space="preserve">ALL PERSONS USING THE TERRACE SHALL DO SO AT THEIR OWN RISK. The Rice Mill Lofts, its Owner and its Manager are not responsible for the actions of any persons using the Terrace. </w:t>
      </w:r>
      <w:r w:rsidRPr="00364C0E">
        <w:rPr>
          <w:rFonts w:ascii="HelveticaNeue" w:hAnsi="HelveticaNeue" w:cs="Helvetica-Bold"/>
          <w:bCs/>
          <w:sz w:val="24"/>
          <w:szCs w:val="24"/>
        </w:rPr>
        <w:t>The Owner, with its Manager as agent, reserves the right to exclude or eject any person(s) engaging in objectionable conduct, without liability.</w:t>
      </w:r>
    </w:p>
    <w:p w:rsidR="000B3A3A" w:rsidRPr="005B7C36" w:rsidRDefault="000B3A3A" w:rsidP="000B3A3A">
      <w:pPr>
        <w:pStyle w:val="Subtitle"/>
        <w:outlineLvl w:val="1"/>
        <w:rPr>
          <w:rFonts w:ascii="HelveticaNeue" w:hAnsi="HelveticaNeue"/>
          <w:i w:val="0"/>
          <w:color w:val="17365D" w:themeColor="text2" w:themeShade="BF"/>
          <w:sz w:val="32"/>
          <w:szCs w:val="32"/>
        </w:rPr>
      </w:pPr>
      <w:bookmarkStart w:id="33" w:name="_Toc307563991"/>
      <w:r w:rsidRPr="005B7C36">
        <w:rPr>
          <w:rFonts w:ascii="HelveticaNeue" w:hAnsi="HelveticaNeue"/>
          <w:i w:val="0"/>
          <w:color w:val="17365D" w:themeColor="text2" w:themeShade="BF"/>
          <w:sz w:val="32"/>
          <w:szCs w:val="32"/>
        </w:rPr>
        <w:t>House Rules:</w:t>
      </w:r>
      <w:bookmarkEnd w:id="33"/>
    </w:p>
    <w:p w:rsidR="005A6D14" w:rsidRPr="000B3A3A" w:rsidRDefault="005A6D14" w:rsidP="000B3A3A">
      <w:pPr>
        <w:rPr>
          <w:rFonts w:ascii="HelveticaNeue" w:hAnsi="HelveticaNeue"/>
          <w:sz w:val="24"/>
          <w:szCs w:val="24"/>
        </w:rPr>
      </w:pPr>
      <w:r w:rsidRPr="000B3A3A">
        <w:rPr>
          <w:rFonts w:ascii="HelveticaNeue" w:hAnsi="HelveticaNeue"/>
          <w:sz w:val="24"/>
          <w:szCs w:val="24"/>
        </w:rPr>
        <w:t>We strive to maintain an attractive community appearance for which our residents can be proud of.  We ask that you help maintain our high standards by following some basic rules:</w:t>
      </w:r>
    </w:p>
    <w:p w:rsidR="005A6D14" w:rsidRDefault="00CB5712" w:rsidP="005A6D14">
      <w:pPr>
        <w:pStyle w:val="ListParagraph"/>
        <w:numPr>
          <w:ilvl w:val="0"/>
          <w:numId w:val="17"/>
        </w:numPr>
        <w:rPr>
          <w:rFonts w:ascii="HelveticaNeue" w:hAnsi="HelveticaNeue"/>
          <w:sz w:val="24"/>
          <w:szCs w:val="24"/>
        </w:rPr>
      </w:pPr>
      <w:r>
        <w:rPr>
          <w:rFonts w:ascii="HelveticaNeue" w:hAnsi="HelveticaNeue"/>
          <w:sz w:val="24"/>
          <w:szCs w:val="24"/>
        </w:rPr>
        <w:t xml:space="preserve">You are Beautiful.  We Care.  Please Don’t. ™ Smoking is prohibited though out the Rice Mill Lofts, including all Common Areas and within one’s Loft. Smoking is only permitted only in the smoking area, designated by manager.  </w:t>
      </w:r>
      <w:r w:rsidR="0050310C">
        <w:rPr>
          <w:rFonts w:ascii="HelveticaNeue" w:hAnsi="HelveticaNeue"/>
          <w:sz w:val="24"/>
          <w:szCs w:val="24"/>
        </w:rPr>
        <w:t>Please be mindful of others and use the ash urn to dispose of all cigarette butts.</w:t>
      </w:r>
    </w:p>
    <w:p w:rsidR="0050310C" w:rsidRDefault="0082699E" w:rsidP="005A6D14">
      <w:pPr>
        <w:pStyle w:val="ListParagraph"/>
        <w:numPr>
          <w:ilvl w:val="0"/>
          <w:numId w:val="17"/>
        </w:numPr>
        <w:rPr>
          <w:rFonts w:ascii="HelveticaNeue" w:hAnsi="HelveticaNeue"/>
          <w:sz w:val="24"/>
          <w:szCs w:val="24"/>
        </w:rPr>
      </w:pPr>
      <w:r>
        <w:rPr>
          <w:rFonts w:ascii="HelveticaNeue" w:hAnsi="HelveticaNeue"/>
          <w:sz w:val="24"/>
          <w:szCs w:val="24"/>
        </w:rPr>
        <w:t>No automobile maintenance or repair of any kind is permitted in or about the Rice Mill Lofts.</w:t>
      </w:r>
    </w:p>
    <w:p w:rsidR="0082699E" w:rsidRDefault="0082699E" w:rsidP="005A6D14">
      <w:pPr>
        <w:pStyle w:val="ListParagraph"/>
        <w:numPr>
          <w:ilvl w:val="0"/>
          <w:numId w:val="17"/>
        </w:numPr>
        <w:rPr>
          <w:rFonts w:ascii="HelveticaNeue" w:hAnsi="HelveticaNeue"/>
          <w:sz w:val="24"/>
          <w:szCs w:val="24"/>
        </w:rPr>
      </w:pPr>
      <w:r>
        <w:rPr>
          <w:rFonts w:ascii="HelveticaNeue" w:hAnsi="HelveticaNeue"/>
          <w:sz w:val="24"/>
          <w:szCs w:val="24"/>
        </w:rPr>
        <w:t xml:space="preserve">Keep stairs, stairwells, decks, elevators, the Terrace, fire escapes, parking areas, corridors, loading docks, sidewalks and other Common Areas clear of objects other than those approves by the Manager.  </w:t>
      </w:r>
    </w:p>
    <w:p w:rsidR="0082699E" w:rsidRDefault="0082699E" w:rsidP="005A6D14">
      <w:pPr>
        <w:pStyle w:val="ListParagraph"/>
        <w:numPr>
          <w:ilvl w:val="0"/>
          <w:numId w:val="17"/>
        </w:numPr>
        <w:rPr>
          <w:rFonts w:ascii="HelveticaNeue" w:hAnsi="HelveticaNeue"/>
          <w:sz w:val="24"/>
          <w:szCs w:val="24"/>
        </w:rPr>
      </w:pPr>
      <w:r>
        <w:rPr>
          <w:rFonts w:ascii="HelveticaNeue" w:hAnsi="HelveticaNeue"/>
          <w:sz w:val="24"/>
          <w:szCs w:val="24"/>
        </w:rPr>
        <w:t>Common Areas must not be obstructed or used for any purpose other than ingress and egress to and from the Rice Mill Lofts and individual lofts.</w:t>
      </w:r>
    </w:p>
    <w:p w:rsidR="0082699E" w:rsidRDefault="0082699E" w:rsidP="005A6D14">
      <w:pPr>
        <w:pStyle w:val="ListParagraph"/>
        <w:numPr>
          <w:ilvl w:val="0"/>
          <w:numId w:val="17"/>
        </w:numPr>
        <w:rPr>
          <w:rFonts w:ascii="HelveticaNeue" w:hAnsi="HelveticaNeue"/>
          <w:sz w:val="24"/>
          <w:szCs w:val="24"/>
        </w:rPr>
      </w:pPr>
      <w:r>
        <w:rPr>
          <w:rFonts w:ascii="HelveticaNeue" w:hAnsi="HelveticaNeue"/>
          <w:sz w:val="24"/>
          <w:szCs w:val="24"/>
        </w:rPr>
        <w:lastRenderedPageBreak/>
        <w:t>No part of the Common Areas should be used for storage.</w:t>
      </w:r>
      <w:r w:rsidR="00C26632">
        <w:rPr>
          <w:rFonts w:ascii="HelveticaNeue" w:hAnsi="HelveticaNeue"/>
          <w:sz w:val="24"/>
          <w:szCs w:val="24"/>
        </w:rPr>
        <w:t xml:space="preserve">  Personal Items belonging to any Residents or Visitors, including but not limited to recreation, health, sports equipment, tolls, brooms, cleaning supplies, recyclables, etc.; shall be kept out of view.  No rugs, towels, clothing or linens, or any such items should be places on the exterior of the Rice Mill Lofts or in Common Areas.  Mops, brooms and rugs are not to be shaken in Common Areas or from windows. </w:t>
      </w:r>
    </w:p>
    <w:p w:rsidR="0082699E" w:rsidRDefault="00D75EC6" w:rsidP="005A6D14">
      <w:pPr>
        <w:pStyle w:val="ListParagraph"/>
        <w:numPr>
          <w:ilvl w:val="0"/>
          <w:numId w:val="17"/>
        </w:numPr>
        <w:rPr>
          <w:rFonts w:ascii="HelveticaNeue" w:hAnsi="HelveticaNeue"/>
          <w:sz w:val="24"/>
          <w:szCs w:val="24"/>
        </w:rPr>
      </w:pPr>
      <w:r>
        <w:rPr>
          <w:rFonts w:ascii="HelveticaNeue" w:hAnsi="HelveticaNeue"/>
          <w:sz w:val="24"/>
          <w:szCs w:val="24"/>
        </w:rPr>
        <w:t>No trash, garbage or other waste shall be kept in the Rice Mill Lofts, except in sanitary containers in Resident’s loft, and no trash, garbage or other waste shall be incinerated in any part of the one’s Loft or Common Areas.</w:t>
      </w:r>
    </w:p>
    <w:p w:rsidR="002639AF" w:rsidRDefault="002639AF" w:rsidP="005A6D14">
      <w:pPr>
        <w:pStyle w:val="ListParagraph"/>
        <w:numPr>
          <w:ilvl w:val="0"/>
          <w:numId w:val="17"/>
        </w:numPr>
        <w:rPr>
          <w:rFonts w:ascii="HelveticaNeue" w:hAnsi="HelveticaNeue"/>
          <w:sz w:val="24"/>
          <w:szCs w:val="24"/>
        </w:rPr>
      </w:pPr>
      <w:r>
        <w:rPr>
          <w:rFonts w:ascii="HelveticaNeue" w:hAnsi="HelveticaNeue"/>
          <w:sz w:val="24"/>
          <w:szCs w:val="24"/>
        </w:rPr>
        <w:t>Children shall not play in the Common Areas.  This rule is for the safety of the children, other Residents and Visitors.  Resident accepts liability for their children, and the Visitors’ children, and for any damage they cause.</w:t>
      </w:r>
    </w:p>
    <w:p w:rsidR="00B20F1A" w:rsidRDefault="00B20F1A" w:rsidP="005A6D14">
      <w:pPr>
        <w:pStyle w:val="ListParagraph"/>
        <w:numPr>
          <w:ilvl w:val="0"/>
          <w:numId w:val="17"/>
        </w:numPr>
        <w:rPr>
          <w:rFonts w:ascii="HelveticaNeue" w:hAnsi="HelveticaNeue"/>
          <w:sz w:val="24"/>
          <w:szCs w:val="24"/>
        </w:rPr>
      </w:pPr>
      <w:r>
        <w:rPr>
          <w:rFonts w:ascii="HelveticaNeue" w:hAnsi="HelveticaNeue"/>
          <w:sz w:val="24"/>
          <w:szCs w:val="24"/>
        </w:rPr>
        <w:t>Residents will not tamper with outside equipment, general use appliances, fuse or circuit breakers boxes, or other electrical equipment, or plants, shrubbery or trees.  No Resident, Occupant or Visitor shall be allowed on those portions of the roof which contain mechanical equipment, such as but not limited to condensing units, or in any mechanical, electrical equipment rooms or vaults without the express permission of the Manager.</w:t>
      </w:r>
    </w:p>
    <w:p w:rsidR="006705FD" w:rsidRDefault="006705FD" w:rsidP="005A6D14">
      <w:pPr>
        <w:pStyle w:val="ListParagraph"/>
        <w:numPr>
          <w:ilvl w:val="0"/>
          <w:numId w:val="17"/>
        </w:numPr>
        <w:rPr>
          <w:rFonts w:ascii="HelveticaNeue" w:hAnsi="HelveticaNeue"/>
          <w:sz w:val="24"/>
          <w:szCs w:val="24"/>
        </w:rPr>
      </w:pPr>
      <w:r>
        <w:rPr>
          <w:rFonts w:ascii="HelveticaNeue" w:hAnsi="HelveticaNeue"/>
          <w:sz w:val="24"/>
          <w:szCs w:val="24"/>
        </w:rPr>
        <w:t>No property of the Rice Mill Lofts will be removed from the building or the Loft without the prior written permission of the Manager.</w:t>
      </w:r>
    </w:p>
    <w:p w:rsidR="006705FD" w:rsidRDefault="00540631" w:rsidP="005A6D14">
      <w:pPr>
        <w:pStyle w:val="ListParagraph"/>
        <w:numPr>
          <w:ilvl w:val="0"/>
          <w:numId w:val="17"/>
        </w:numPr>
        <w:rPr>
          <w:rFonts w:ascii="HelveticaNeue" w:hAnsi="HelveticaNeue"/>
          <w:sz w:val="24"/>
          <w:szCs w:val="24"/>
        </w:rPr>
      </w:pPr>
      <w:r>
        <w:rPr>
          <w:rFonts w:ascii="HelveticaNeue" w:hAnsi="HelveticaNeue"/>
          <w:sz w:val="24"/>
          <w:szCs w:val="24"/>
        </w:rPr>
        <w:t>No unauthorized group of people will be allowed to gather on the grounds or outside your loft at any time.</w:t>
      </w:r>
    </w:p>
    <w:p w:rsidR="00DD67BC" w:rsidRPr="004A0483" w:rsidRDefault="005D2342" w:rsidP="00DD67BC">
      <w:pPr>
        <w:pStyle w:val="ListParagraph"/>
        <w:numPr>
          <w:ilvl w:val="0"/>
          <w:numId w:val="17"/>
        </w:numPr>
        <w:rPr>
          <w:rFonts w:ascii="HelveticaNeue" w:hAnsi="HelveticaNeue"/>
          <w:sz w:val="24"/>
          <w:szCs w:val="24"/>
        </w:rPr>
      </w:pPr>
      <w:r w:rsidRPr="004A0483">
        <w:rPr>
          <w:rFonts w:ascii="HelveticaNeue" w:hAnsi="HelveticaNeue" w:cs="Helvetica"/>
          <w:sz w:val="24"/>
          <w:szCs w:val="24"/>
        </w:rPr>
        <w:t>No roller</w:t>
      </w:r>
      <w:r>
        <w:rPr>
          <w:rFonts w:ascii="HelveticaNeue" w:hAnsi="HelveticaNeue" w:cs="Helvetica"/>
          <w:sz w:val="24"/>
          <w:szCs w:val="24"/>
        </w:rPr>
        <w:t xml:space="preserve"> skating, skateboarding, roller-</w:t>
      </w:r>
      <w:r w:rsidRPr="004A0483">
        <w:rPr>
          <w:rFonts w:ascii="HelveticaNeue" w:hAnsi="HelveticaNeue" w:cs="Helvetica"/>
          <w:sz w:val="24"/>
          <w:szCs w:val="24"/>
        </w:rPr>
        <w:t>blading, or scooter riding will be permitted on the premises.</w:t>
      </w:r>
    </w:p>
    <w:p w:rsidR="004A0483" w:rsidRDefault="00DD67BC" w:rsidP="006C711F">
      <w:pPr>
        <w:pStyle w:val="ListParagraph"/>
        <w:numPr>
          <w:ilvl w:val="0"/>
          <w:numId w:val="17"/>
        </w:numPr>
        <w:autoSpaceDE w:val="0"/>
        <w:autoSpaceDN w:val="0"/>
        <w:adjustRightInd w:val="0"/>
        <w:spacing w:after="0" w:line="240" w:lineRule="auto"/>
        <w:rPr>
          <w:rFonts w:ascii="HelveticaNeue" w:hAnsi="HelveticaNeue" w:cs="Helvetica"/>
          <w:sz w:val="24"/>
          <w:szCs w:val="24"/>
        </w:rPr>
      </w:pPr>
      <w:r w:rsidRPr="004A0483">
        <w:rPr>
          <w:rFonts w:ascii="HelveticaNeue" w:hAnsi="HelveticaNeue" w:cs="Helvetica"/>
          <w:sz w:val="24"/>
          <w:szCs w:val="24"/>
        </w:rPr>
        <w:t xml:space="preserve">No awnings, blinds, shades, shutters, screens, television, satellite dishes, radio antennas, window guards, flags, decals, signs, fans, air conditioning devices or other projections shall be attached by Resident or Occupants to the outside walls, windows or roofs of the building or Common Areas. No clothes, sheets, blankets, laundry of any kind or other articles shall be hung out or exposed out of any loft or on any part of the common areas. No foil shall be placed in windows. Resident is not allowed to make any alterations to the existing window coverings without the </w:t>
      </w:r>
      <w:r w:rsidR="004A0483" w:rsidRPr="004A0483">
        <w:rPr>
          <w:rFonts w:ascii="HelveticaNeue" w:hAnsi="HelveticaNeue" w:cs="Helvetica"/>
          <w:sz w:val="24"/>
          <w:szCs w:val="24"/>
        </w:rPr>
        <w:t>Manager</w:t>
      </w:r>
      <w:r w:rsidR="004A0483" w:rsidRPr="004A0483">
        <w:rPr>
          <w:rFonts w:ascii="HelveticaNeue" w:hAnsi="Cambria Math" w:cs="Cambria Math"/>
          <w:sz w:val="24"/>
          <w:szCs w:val="24"/>
        </w:rPr>
        <w:t>s</w:t>
      </w:r>
      <w:r w:rsidR="004A0483" w:rsidRPr="004A0483">
        <w:rPr>
          <w:rFonts w:ascii="HelveticaNeue" w:hAnsi="HelveticaNeue" w:cs="Helvetica"/>
          <w:sz w:val="24"/>
          <w:szCs w:val="24"/>
        </w:rPr>
        <w:t>’</w:t>
      </w:r>
      <w:r w:rsidRPr="004A0483">
        <w:rPr>
          <w:rFonts w:ascii="HelveticaNeue" w:hAnsi="HelveticaNeue" w:cs="Helvetica"/>
          <w:sz w:val="24"/>
          <w:szCs w:val="24"/>
        </w:rPr>
        <w:t xml:space="preserve"> prior written approval.</w:t>
      </w:r>
    </w:p>
    <w:p w:rsidR="006C711F" w:rsidRDefault="006C711F" w:rsidP="006C711F">
      <w:pPr>
        <w:pStyle w:val="ListParagraph"/>
        <w:numPr>
          <w:ilvl w:val="0"/>
          <w:numId w:val="17"/>
        </w:numPr>
        <w:autoSpaceDE w:val="0"/>
        <w:autoSpaceDN w:val="0"/>
        <w:adjustRightInd w:val="0"/>
        <w:spacing w:after="0" w:line="240" w:lineRule="auto"/>
        <w:rPr>
          <w:rFonts w:ascii="HelveticaNeue" w:hAnsi="HelveticaNeue" w:cs="Helvetica"/>
          <w:sz w:val="24"/>
          <w:szCs w:val="24"/>
        </w:rPr>
      </w:pPr>
      <w:r w:rsidRPr="004A0483">
        <w:rPr>
          <w:rFonts w:ascii="HelveticaNeue" w:hAnsi="HelveticaNeue" w:cs="Helvetica"/>
          <w:sz w:val="24"/>
          <w:szCs w:val="24"/>
        </w:rPr>
        <w:t>No signs or advertising materials will be permitted to be posted anywhere on the property, and no solicitation is allowed.</w:t>
      </w:r>
    </w:p>
    <w:p w:rsidR="005B7C36" w:rsidRDefault="005B7C36"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861A69" w:rsidRDefault="00861A69" w:rsidP="005B7C36">
      <w:pPr>
        <w:pStyle w:val="ListParagraph"/>
        <w:autoSpaceDE w:val="0"/>
        <w:autoSpaceDN w:val="0"/>
        <w:adjustRightInd w:val="0"/>
        <w:spacing w:after="0" w:line="240" w:lineRule="auto"/>
        <w:rPr>
          <w:rFonts w:ascii="HelveticaNeue" w:hAnsi="HelveticaNeue" w:cs="Helvetica"/>
          <w:sz w:val="24"/>
          <w:szCs w:val="24"/>
        </w:rPr>
      </w:pPr>
    </w:p>
    <w:p w:rsidR="007E7915" w:rsidRPr="00017E11" w:rsidRDefault="007E7915" w:rsidP="00BB3B41">
      <w:pPr>
        <w:pStyle w:val="Title"/>
        <w:outlineLvl w:val="0"/>
        <w:rPr>
          <w:rFonts w:ascii="HelveticaNeue" w:hAnsi="HelveticaNeue"/>
          <w:smallCaps/>
          <w:sz w:val="16"/>
          <w:szCs w:val="16"/>
        </w:rPr>
      </w:pPr>
    </w:p>
    <w:p w:rsidR="00B94332" w:rsidRDefault="00B94332" w:rsidP="00B94332">
      <w:pPr>
        <w:pStyle w:val="Title"/>
        <w:outlineLvl w:val="0"/>
        <w:rPr>
          <w:rFonts w:ascii="HelveticaNeue" w:hAnsi="HelveticaNeue"/>
          <w:smallCaps/>
          <w:sz w:val="44"/>
          <w:szCs w:val="44"/>
        </w:rPr>
      </w:pPr>
    </w:p>
    <w:p w:rsidR="00B94332" w:rsidRDefault="00B94332" w:rsidP="00B94332"/>
    <w:p w:rsidR="00B1530C" w:rsidRPr="005B7C36" w:rsidRDefault="00471A09" w:rsidP="00BB3B41">
      <w:pPr>
        <w:pStyle w:val="Title"/>
        <w:outlineLvl w:val="0"/>
        <w:rPr>
          <w:rFonts w:ascii="HelveticaNeue" w:hAnsi="HelveticaNeue"/>
          <w:smallCaps/>
          <w:sz w:val="40"/>
          <w:szCs w:val="40"/>
        </w:rPr>
      </w:pPr>
      <w:bookmarkStart w:id="34" w:name="_Toc307563992"/>
      <w:r w:rsidRPr="005B7C36">
        <w:rPr>
          <w:rFonts w:ascii="HelveticaNeue" w:hAnsi="HelveticaNeue"/>
          <w:smallCaps/>
          <w:sz w:val="40"/>
          <w:szCs w:val="40"/>
        </w:rPr>
        <w:t>Leasing and Rent</w:t>
      </w:r>
      <w:bookmarkEnd w:id="34"/>
    </w:p>
    <w:p w:rsidR="00AF69B5" w:rsidRPr="005B7C36" w:rsidRDefault="00AF69B5" w:rsidP="00BB3B41">
      <w:pPr>
        <w:pStyle w:val="Heading2"/>
        <w:rPr>
          <w:rFonts w:ascii="HelveticaNeue" w:hAnsi="HelveticaNeue"/>
          <w:b w:val="0"/>
          <w:i/>
          <w:color w:val="17365D" w:themeColor="text2" w:themeShade="BF"/>
          <w:sz w:val="32"/>
          <w:szCs w:val="32"/>
        </w:rPr>
      </w:pPr>
      <w:r w:rsidRPr="005B7C36">
        <w:rPr>
          <w:rFonts w:ascii="HelveticaNeue" w:hAnsi="HelveticaNeue"/>
          <w:b w:val="0"/>
          <w:color w:val="17365D" w:themeColor="text2" w:themeShade="BF"/>
          <w:sz w:val="36"/>
          <w:szCs w:val="36"/>
        </w:rPr>
        <w:t xml:space="preserve"> </w:t>
      </w:r>
      <w:bookmarkStart w:id="35" w:name="_Toc307563993"/>
      <w:r w:rsidRPr="005B7C36">
        <w:rPr>
          <w:rStyle w:val="SubtitleChar"/>
          <w:rFonts w:ascii="HelveticaNeue" w:hAnsi="HelveticaNeue"/>
          <w:b w:val="0"/>
          <w:i w:val="0"/>
          <w:color w:val="17365D" w:themeColor="text2" w:themeShade="BF"/>
          <w:sz w:val="32"/>
          <w:szCs w:val="32"/>
        </w:rPr>
        <w:t>Payment of Rent</w:t>
      </w:r>
      <w:bookmarkEnd w:id="35"/>
    </w:p>
    <w:p w:rsidR="00AF69B5" w:rsidRPr="005B7C36" w:rsidRDefault="00AF69B5" w:rsidP="00D12308">
      <w:pPr>
        <w:pStyle w:val="Heading3"/>
        <w:rPr>
          <w:rStyle w:val="SubtleEmphasis"/>
          <w:rFonts w:ascii="HelveticaNeue" w:hAnsi="HelveticaNeue"/>
          <w:b w:val="0"/>
          <w:i w:val="0"/>
          <w:color w:val="17365D" w:themeColor="text2" w:themeShade="BF"/>
          <w:sz w:val="32"/>
          <w:szCs w:val="32"/>
        </w:rPr>
      </w:pPr>
      <w:bookmarkStart w:id="36" w:name="_Toc307563994"/>
      <w:r w:rsidRPr="005B7C36">
        <w:rPr>
          <w:rStyle w:val="SubtleEmphasis"/>
          <w:rFonts w:ascii="HelveticaNeue" w:hAnsi="HelveticaNeue"/>
          <w:b w:val="0"/>
          <w:i w:val="0"/>
          <w:color w:val="17365D" w:themeColor="text2" w:themeShade="BF"/>
          <w:sz w:val="32"/>
          <w:szCs w:val="32"/>
        </w:rPr>
        <w:t>Methods</w:t>
      </w:r>
      <w:bookmarkEnd w:id="36"/>
    </w:p>
    <w:p w:rsidR="00AF69B5" w:rsidRPr="006B55B6" w:rsidRDefault="00AF69B5" w:rsidP="00AF69B5">
      <w:pPr>
        <w:ind w:left="360"/>
        <w:rPr>
          <w:rFonts w:ascii="HelveticaNeue" w:hAnsi="HelveticaNeue"/>
          <w:sz w:val="24"/>
          <w:szCs w:val="24"/>
        </w:rPr>
      </w:pPr>
      <w:r w:rsidRPr="006B55B6">
        <w:rPr>
          <w:rFonts w:ascii="HelveticaNeue" w:hAnsi="HelveticaNeue"/>
          <w:sz w:val="24"/>
          <w:szCs w:val="24"/>
        </w:rPr>
        <w:t>Personal Check, Money Order, Cashier’s Check: You may pay in person at the Management Office or through the mail or via the office drop box.</w:t>
      </w:r>
    </w:p>
    <w:p w:rsidR="00AF69B5" w:rsidRPr="006B55B6" w:rsidRDefault="00AF69B5" w:rsidP="00AF69B5">
      <w:pPr>
        <w:pStyle w:val="ListParagraph"/>
        <w:numPr>
          <w:ilvl w:val="0"/>
          <w:numId w:val="12"/>
        </w:numPr>
        <w:rPr>
          <w:rFonts w:ascii="HelveticaNeue" w:hAnsi="HelveticaNeue"/>
          <w:sz w:val="24"/>
          <w:szCs w:val="24"/>
        </w:rPr>
      </w:pPr>
      <w:r w:rsidRPr="006B55B6">
        <w:rPr>
          <w:rFonts w:ascii="HelveticaNeue" w:hAnsi="HelveticaNeue"/>
          <w:sz w:val="24"/>
          <w:szCs w:val="24"/>
        </w:rPr>
        <w:t>Direct withdrawal, ACH (Automated Clearing House) is recommended and suggested.</w:t>
      </w:r>
    </w:p>
    <w:p w:rsidR="00AF69B5" w:rsidRPr="005B7C36" w:rsidRDefault="00AF69B5" w:rsidP="00D12308">
      <w:pPr>
        <w:pStyle w:val="Heading3"/>
        <w:rPr>
          <w:rStyle w:val="SubtleEmphasis"/>
          <w:rFonts w:ascii="HelveticaNeue" w:hAnsi="HelveticaNeue"/>
          <w:b w:val="0"/>
          <w:i w:val="0"/>
          <w:color w:val="17365D" w:themeColor="text2" w:themeShade="BF"/>
          <w:sz w:val="32"/>
          <w:szCs w:val="32"/>
        </w:rPr>
      </w:pPr>
      <w:bookmarkStart w:id="37" w:name="_Toc307563995"/>
      <w:r w:rsidRPr="005B7C36">
        <w:rPr>
          <w:rStyle w:val="SubtleEmphasis"/>
          <w:rFonts w:ascii="HelveticaNeue" w:hAnsi="HelveticaNeue"/>
          <w:b w:val="0"/>
          <w:i w:val="0"/>
          <w:color w:val="17365D" w:themeColor="text2" w:themeShade="BF"/>
          <w:sz w:val="32"/>
          <w:szCs w:val="32"/>
        </w:rPr>
        <w:t>Due Dates</w:t>
      </w:r>
      <w:bookmarkEnd w:id="37"/>
    </w:p>
    <w:p w:rsidR="00AF69B5" w:rsidRPr="006B55B6" w:rsidRDefault="00AF69B5" w:rsidP="00AF69B5">
      <w:pPr>
        <w:pStyle w:val="ListParagraph"/>
        <w:numPr>
          <w:ilvl w:val="0"/>
          <w:numId w:val="12"/>
        </w:numPr>
        <w:rPr>
          <w:rFonts w:ascii="HelveticaNeue" w:hAnsi="HelveticaNeue"/>
          <w:sz w:val="24"/>
          <w:szCs w:val="24"/>
          <w:u w:val="single"/>
        </w:rPr>
      </w:pPr>
      <w:r w:rsidRPr="006B55B6">
        <w:rPr>
          <w:rFonts w:ascii="HelveticaNeue" w:hAnsi="HelveticaNeue"/>
          <w:sz w:val="24"/>
          <w:szCs w:val="24"/>
        </w:rPr>
        <w:t>Rent is due on or before the 1</w:t>
      </w:r>
      <w:r w:rsidRPr="006B55B6">
        <w:rPr>
          <w:rFonts w:ascii="HelveticaNeue" w:hAnsi="HelveticaNeue"/>
          <w:sz w:val="24"/>
          <w:szCs w:val="24"/>
          <w:vertAlign w:val="superscript"/>
        </w:rPr>
        <w:t>st</w:t>
      </w:r>
      <w:r w:rsidRPr="006B55B6">
        <w:rPr>
          <w:rFonts w:ascii="HelveticaNeue" w:hAnsi="HelveticaNeue"/>
          <w:sz w:val="24"/>
          <w:szCs w:val="24"/>
        </w:rPr>
        <w:t xml:space="preserve"> of the month</w:t>
      </w:r>
    </w:p>
    <w:p w:rsidR="00AF69B5" w:rsidRPr="006B55B6" w:rsidRDefault="00AF69B5" w:rsidP="00AF69B5">
      <w:pPr>
        <w:pStyle w:val="ListParagraph"/>
        <w:numPr>
          <w:ilvl w:val="0"/>
          <w:numId w:val="12"/>
        </w:numPr>
        <w:rPr>
          <w:rFonts w:ascii="HelveticaNeue" w:hAnsi="HelveticaNeue"/>
          <w:sz w:val="24"/>
          <w:szCs w:val="24"/>
          <w:u w:val="single"/>
        </w:rPr>
      </w:pPr>
      <w:r w:rsidRPr="006B55B6">
        <w:rPr>
          <w:rFonts w:ascii="HelveticaNeue" w:hAnsi="HelveticaNeue"/>
          <w:sz w:val="24"/>
          <w:szCs w:val="24"/>
        </w:rPr>
        <w:t>You have through the 5</w:t>
      </w:r>
      <w:r w:rsidRPr="006B55B6">
        <w:rPr>
          <w:rFonts w:ascii="HelveticaNeue" w:hAnsi="HelveticaNeue"/>
          <w:sz w:val="24"/>
          <w:szCs w:val="24"/>
          <w:vertAlign w:val="superscript"/>
        </w:rPr>
        <w:t>th</w:t>
      </w:r>
      <w:r w:rsidRPr="006B55B6">
        <w:rPr>
          <w:rFonts w:ascii="HelveticaNeue" w:hAnsi="HelveticaNeue"/>
          <w:sz w:val="24"/>
          <w:szCs w:val="24"/>
        </w:rPr>
        <w:t xml:space="preserve"> of the month to pay without penalty.</w:t>
      </w:r>
    </w:p>
    <w:p w:rsidR="00AF69B5" w:rsidRPr="00BE6D95" w:rsidRDefault="00AF69B5" w:rsidP="00AF69B5">
      <w:pPr>
        <w:pStyle w:val="ListParagraph"/>
        <w:numPr>
          <w:ilvl w:val="0"/>
          <w:numId w:val="12"/>
        </w:numPr>
        <w:rPr>
          <w:rFonts w:ascii="HelveticaNeue" w:hAnsi="HelveticaNeue"/>
          <w:sz w:val="28"/>
          <w:szCs w:val="28"/>
          <w:u w:val="single"/>
        </w:rPr>
      </w:pPr>
      <w:r w:rsidRPr="006B55B6">
        <w:rPr>
          <w:rFonts w:ascii="HelveticaNeue" w:hAnsi="HelveticaNeue"/>
          <w:sz w:val="24"/>
          <w:szCs w:val="24"/>
        </w:rPr>
        <w:lastRenderedPageBreak/>
        <w:t>A late fee is assessed on the morning of the 6</w:t>
      </w:r>
      <w:r w:rsidRPr="006B55B6">
        <w:rPr>
          <w:rFonts w:ascii="HelveticaNeue" w:hAnsi="HelveticaNeue"/>
          <w:sz w:val="24"/>
          <w:szCs w:val="24"/>
          <w:vertAlign w:val="superscript"/>
        </w:rPr>
        <w:t>th</w:t>
      </w:r>
      <w:r w:rsidRPr="006B55B6">
        <w:rPr>
          <w:rFonts w:ascii="HelveticaNeue" w:hAnsi="HelveticaNeue"/>
          <w:sz w:val="24"/>
          <w:szCs w:val="24"/>
        </w:rPr>
        <w:t xml:space="preserve"> of the month</w:t>
      </w:r>
    </w:p>
    <w:p w:rsidR="00AF69B5" w:rsidRPr="005B7C36" w:rsidRDefault="00AF69B5" w:rsidP="00D12308">
      <w:pPr>
        <w:pStyle w:val="Subtitle"/>
        <w:outlineLvl w:val="2"/>
        <w:rPr>
          <w:rFonts w:ascii="HelveticaNeue" w:hAnsi="HelveticaNeue"/>
          <w:i w:val="0"/>
          <w:color w:val="17365D" w:themeColor="text2" w:themeShade="BF"/>
          <w:sz w:val="32"/>
          <w:szCs w:val="32"/>
        </w:rPr>
      </w:pPr>
      <w:bookmarkStart w:id="38" w:name="_Toc307563996"/>
      <w:r w:rsidRPr="005B7C36">
        <w:rPr>
          <w:rFonts w:ascii="HelveticaNeue" w:hAnsi="HelveticaNeue"/>
          <w:i w:val="0"/>
          <w:color w:val="17365D" w:themeColor="text2" w:themeShade="BF"/>
          <w:sz w:val="32"/>
          <w:szCs w:val="32"/>
        </w:rPr>
        <w:t>NSF Checks (Non-sufficient funds)</w:t>
      </w:r>
      <w:bookmarkEnd w:id="38"/>
    </w:p>
    <w:p w:rsidR="00DD67BC" w:rsidRDefault="00DD67BC" w:rsidP="004A0483">
      <w:pPr>
        <w:pStyle w:val="ListParagraph"/>
        <w:numPr>
          <w:ilvl w:val="0"/>
          <w:numId w:val="28"/>
        </w:numPr>
        <w:rPr>
          <w:rFonts w:ascii="HelveticaNeue" w:hAnsi="HelveticaNeue"/>
          <w:sz w:val="24"/>
          <w:szCs w:val="24"/>
        </w:rPr>
      </w:pPr>
      <w:r w:rsidRPr="004A0483">
        <w:rPr>
          <w:rFonts w:ascii="HelveticaNeue" w:hAnsi="HelveticaNeue"/>
          <w:sz w:val="24"/>
          <w:szCs w:val="24"/>
        </w:rPr>
        <w:t>If a payment is returned due to insufficient funds, i.e. a NSF check, personal checks will be accepted only if drawn on an account with a minimum of six (6) month history free of NSF checks.</w:t>
      </w:r>
    </w:p>
    <w:p w:rsidR="00746B95" w:rsidRDefault="00746B95" w:rsidP="00361425">
      <w:pPr>
        <w:pStyle w:val="ListParagraph"/>
        <w:jc w:val="center"/>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Default="00746B95" w:rsidP="00746B95">
      <w:pPr>
        <w:pStyle w:val="ListParagraph"/>
        <w:rPr>
          <w:rFonts w:ascii="HelveticaNeue" w:hAnsi="HelveticaNeue"/>
          <w:sz w:val="24"/>
          <w:szCs w:val="24"/>
        </w:rPr>
      </w:pPr>
    </w:p>
    <w:p w:rsidR="00746B95" w:rsidRPr="00B94332" w:rsidRDefault="00746B95" w:rsidP="00B94332">
      <w:pPr>
        <w:rPr>
          <w:rFonts w:ascii="HelveticaNeue" w:hAnsi="HelveticaNeue"/>
          <w:sz w:val="24"/>
          <w:szCs w:val="24"/>
        </w:rPr>
      </w:pPr>
    </w:p>
    <w:p w:rsidR="00746B95" w:rsidRPr="00F867DF" w:rsidRDefault="00746B95" w:rsidP="00F867DF">
      <w:pPr>
        <w:pStyle w:val="Title"/>
        <w:outlineLvl w:val="0"/>
        <w:rPr>
          <w:rFonts w:ascii="HelveticaNeue" w:hAnsi="HelveticaNeue"/>
          <w:smallCaps/>
          <w:sz w:val="40"/>
          <w:szCs w:val="40"/>
        </w:rPr>
      </w:pPr>
      <w:r>
        <w:t xml:space="preserve">                                                                                       </w:t>
      </w:r>
    </w:p>
    <w:sectPr w:rsidR="00746B95" w:rsidRPr="00F867DF" w:rsidSect="002869D1">
      <w:headerReference w:type="even" r:id="rId14"/>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332" w:rsidRDefault="00B94332" w:rsidP="002869D1">
      <w:pPr>
        <w:spacing w:after="0" w:line="240" w:lineRule="auto"/>
      </w:pPr>
      <w:r>
        <w:separator/>
      </w:r>
    </w:p>
  </w:endnote>
  <w:endnote w:type="continuationSeparator" w:id="0">
    <w:p w:rsidR="00B94332" w:rsidRDefault="00B94332" w:rsidP="0028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altName w:val="Segoe Print"/>
    <w:panose1 w:val="02000600000000000000"/>
    <w:charset w:val="00"/>
    <w:family w:val="auto"/>
    <w:pitch w:val="variable"/>
    <w:sig w:usb0="0000028F"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Neue">
    <w:altName w:val="Arial"/>
    <w:charset w:val="00"/>
    <w:family w:val="auto"/>
    <w:pitch w:val="variable"/>
    <w:sig w:usb0="00000083" w:usb1="00000000" w:usb2="00000000" w:usb3="00000000" w:csb0="00000009" w:csb1="00000000"/>
  </w:font>
  <w:font w:name="Kartika">
    <w:charset w:val="00"/>
    <w:family w:val="roman"/>
    <w:pitch w:val="variable"/>
    <w:sig w:usb0="008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halet-ParisNineteenSixty">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32" w:rsidRDefault="00B9773E">
    <w:pPr>
      <w:pStyle w:val="Footer"/>
    </w:pPr>
    <w:r>
      <w:rPr>
        <w:noProof/>
        <w:lang w:eastAsia="zh-TW"/>
      </w:rPr>
      <w:pict>
        <v:group id="_x0000_s3085" style="position:absolute;margin-left:0;margin-top:0;width:580.05pt;height:27.35pt;z-index:251666432;mso-position-horizontal:center;mso-position-horizontal-relative:page;mso-position-vertical:top;mso-position-vertical-relative:line" coordorigin="321,14850" coordsize="11601,547">
          <v:rect id="_x0000_s3086" style="position:absolute;left:374;top:14903;width:9346;height:432;mso-position-horizontal-relative:page;mso-position-vertical:center;mso-position-vertical-relative:bottom-margin-area" o:allowincell="f" filled="f" fillcolor="#943634 [2405]" stroked="f" strokecolor="#943634 [2405]">
            <v:fill color2="#943634 [2405]"/>
            <v:textbox style="mso-next-textbox:#_x0000_s3086">
              <w:txbxContent>
                <w:sdt>
                  <w:sdtPr>
                    <w:rPr>
                      <w:rFonts w:ascii="HelveticaNeue" w:hAnsi="HelveticaNeue"/>
                      <w:spacing w:val="60"/>
                    </w:rPr>
                    <w:alias w:val="Address"/>
                    <w:id w:val="207564347"/>
                    <w:dataBinding w:prefixMappings="xmlns:ns0='http://schemas.microsoft.com/office/2006/coverPageProps'" w:xpath="/ns0:CoverPageProperties[1]/ns0:CompanyAddress[1]" w:storeItemID="{55AF091B-3C7A-41E3-B477-F2FDAA23CFDA}"/>
                    <w:text w:multiLine="1"/>
                  </w:sdtPr>
                  <w:sdtEndPr/>
                  <w:sdtContent>
                    <w:p w:rsidR="00B94332" w:rsidRPr="00F102D3" w:rsidRDefault="00B94332">
                      <w:pPr>
                        <w:pStyle w:val="Footer"/>
                        <w:jc w:val="right"/>
                        <w:rPr>
                          <w:color w:val="FFFFFF" w:themeColor="background1"/>
                          <w:spacing w:val="60"/>
                        </w:rPr>
                      </w:pPr>
                      <w:r w:rsidRPr="00F102D3">
                        <w:rPr>
                          <w:rFonts w:ascii="HelveticaNeue" w:hAnsi="HelveticaNeue"/>
                          <w:spacing w:val="60"/>
                        </w:rPr>
                        <w:t>national rice mill lofts</w:t>
                      </w:r>
                    </w:p>
                  </w:sdtContent>
                </w:sdt>
                <w:p w:rsidR="00B94332" w:rsidRDefault="00B94332">
                  <w:pPr>
                    <w:pStyle w:val="Header"/>
                    <w:rPr>
                      <w:color w:val="FFFFFF" w:themeColor="background1"/>
                    </w:rPr>
                  </w:pPr>
                </w:p>
              </w:txbxContent>
            </v:textbox>
          </v:rect>
          <v:rect id="_x0000_s3087" style="position:absolute;left:9763;top:14903;width:2102;height:432;mso-position-horizontal-relative:page;mso-position-vertical:center;mso-position-vertical-relative:bottom-margin-area;v-text-anchor:top" o:allowincell="f" filled="f" fillcolor="#943634 [2405]" stroked="f">
            <v:fill color2="#943634 [2405]"/>
            <v:textbox style="mso-next-textbox:#_x0000_s3087">
              <w:txbxContent>
                <w:p w:rsidR="00B94332" w:rsidRPr="00F102D3" w:rsidRDefault="00B94332">
                  <w:pPr>
                    <w:pStyle w:val="Footer"/>
                    <w:rPr>
                      <w:rFonts w:ascii="HelveticaNeue" w:hAnsi="HelveticaNeue"/>
                    </w:rPr>
                  </w:pPr>
                  <w:r w:rsidRPr="00F102D3">
                    <w:rPr>
                      <w:rFonts w:ascii="HelveticaNeue" w:hAnsi="HelveticaNeue"/>
                    </w:rPr>
                    <w:t xml:space="preserve">Page </w:t>
                  </w:r>
                  <w:r w:rsidRPr="00F102D3">
                    <w:rPr>
                      <w:rFonts w:ascii="HelveticaNeue" w:hAnsi="HelveticaNeue"/>
                    </w:rPr>
                    <w:fldChar w:fldCharType="begin"/>
                  </w:r>
                  <w:r w:rsidRPr="00F102D3">
                    <w:rPr>
                      <w:rFonts w:ascii="HelveticaNeue" w:hAnsi="HelveticaNeue"/>
                    </w:rPr>
                    <w:instrText xml:space="preserve"> PAGE   \* MERGEFORMAT </w:instrText>
                  </w:r>
                  <w:r w:rsidRPr="00F102D3">
                    <w:rPr>
                      <w:rFonts w:ascii="HelveticaNeue" w:hAnsi="HelveticaNeue"/>
                    </w:rPr>
                    <w:fldChar w:fldCharType="separate"/>
                  </w:r>
                  <w:r w:rsidR="00934004">
                    <w:rPr>
                      <w:rFonts w:ascii="HelveticaNeue" w:hAnsi="HelveticaNeue"/>
                      <w:noProof/>
                    </w:rPr>
                    <w:t>2</w:t>
                  </w:r>
                  <w:r w:rsidRPr="00F102D3">
                    <w:rPr>
                      <w:rFonts w:ascii="HelveticaNeue" w:hAnsi="HelveticaNeue"/>
                    </w:rPr>
                    <w:fldChar w:fldCharType="end"/>
                  </w:r>
                </w:p>
              </w:txbxContent>
            </v:textbox>
          </v:rect>
          <v:rect id="_x0000_s3088" style="position:absolute;left:321;top:14850;width:11601;height:547;mso-width-percent:950;mso-position-horizontal:center;mso-position-horizontal-relative:page;mso-position-vertical:center;mso-position-vertical-relative:bottom-margin-area;mso-width-percent:950" o:allowincell="f" filled="f" stroked="f"/>
          <w10:wrap type="topAndBottom" anchorx="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332" w:rsidRDefault="00B94332" w:rsidP="002869D1">
      <w:pPr>
        <w:spacing w:after="0" w:line="240" w:lineRule="auto"/>
      </w:pPr>
      <w:r>
        <w:separator/>
      </w:r>
    </w:p>
  </w:footnote>
  <w:footnote w:type="continuationSeparator" w:id="0">
    <w:p w:rsidR="00B94332" w:rsidRDefault="00B94332" w:rsidP="00286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32" w:rsidRDefault="00B977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35235" o:spid="_x0000_s3083" type="#_x0000_t136" style="position:absolute;margin-left:0;margin-top:0;width:569.25pt;height:83.25pt;rotation:315;z-index:-251654144;mso-position-horizontal:center;mso-position-horizontal-relative:margin;mso-position-vertical:center;mso-position-vertical-relative:margin" o:allowincell="f" fillcolor="silver" stroked="f">
          <v:fill opacity=".5"/>
          <v:textpath style="font-family:&quot;HelveticaNeue&quot;;font-size:1in" string="national rice mill lof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32" w:rsidRDefault="00B977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35236" o:spid="_x0000_s3084" type="#_x0000_t136" style="position:absolute;margin-left:0;margin-top:0;width:569.25pt;height:83.25pt;rotation:315;z-index:-251652096;mso-position-horizontal:center;mso-position-horizontal-relative:margin;mso-position-vertical:center;mso-position-vertical-relative:margin" o:allowincell="f" fillcolor="silver" stroked="f">
          <v:fill opacity=".5"/>
          <v:textpath style="font-family:&quot;HelveticaNeue&quot;;font-size:1in" string="national rice mill lofts"/>
          <w10:wrap anchorx="margin" anchory="margin"/>
        </v:shape>
      </w:pict>
    </w:r>
  </w:p>
  <w:p w:rsidR="00B94332" w:rsidRDefault="00B94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32" w:rsidRDefault="00B977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35234" o:spid="_x0000_s3082" type="#_x0000_t136" style="position:absolute;margin-left:0;margin-top:0;width:569.25pt;height:83.25pt;rotation:315;z-index:-251656192;mso-position-horizontal:center;mso-position-horizontal-relative:margin;mso-position-vertical:center;mso-position-vertical-relative:margin" o:allowincell="f" fillcolor="silver" stroked="f">
          <v:fill opacity=".5"/>
          <v:textpath style="font-family:&quot;HelveticaNeue&quot;;font-size:1in" string="national rice mill lof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60C"/>
    <w:multiLevelType w:val="hybridMultilevel"/>
    <w:tmpl w:val="5E7C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517F"/>
    <w:multiLevelType w:val="hybridMultilevel"/>
    <w:tmpl w:val="5962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16019"/>
    <w:multiLevelType w:val="hybridMultilevel"/>
    <w:tmpl w:val="B1F6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D5278"/>
    <w:multiLevelType w:val="hybridMultilevel"/>
    <w:tmpl w:val="72A6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4434"/>
    <w:multiLevelType w:val="hybridMultilevel"/>
    <w:tmpl w:val="7A96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4482B"/>
    <w:multiLevelType w:val="hybridMultilevel"/>
    <w:tmpl w:val="B26C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D7C2E"/>
    <w:multiLevelType w:val="hybridMultilevel"/>
    <w:tmpl w:val="6DEE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A3179"/>
    <w:multiLevelType w:val="hybridMultilevel"/>
    <w:tmpl w:val="5088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C30DD"/>
    <w:multiLevelType w:val="hybridMultilevel"/>
    <w:tmpl w:val="BA062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6624C8"/>
    <w:multiLevelType w:val="hybridMultilevel"/>
    <w:tmpl w:val="DEC0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36E24"/>
    <w:multiLevelType w:val="hybridMultilevel"/>
    <w:tmpl w:val="57D2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53A3D"/>
    <w:multiLevelType w:val="hybridMultilevel"/>
    <w:tmpl w:val="DA9C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C5533"/>
    <w:multiLevelType w:val="hybridMultilevel"/>
    <w:tmpl w:val="9A4A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C7F4A"/>
    <w:multiLevelType w:val="hybridMultilevel"/>
    <w:tmpl w:val="FB54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14D53"/>
    <w:multiLevelType w:val="hybridMultilevel"/>
    <w:tmpl w:val="44AAA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B03824"/>
    <w:multiLevelType w:val="hybridMultilevel"/>
    <w:tmpl w:val="514E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A64A0"/>
    <w:multiLevelType w:val="hybridMultilevel"/>
    <w:tmpl w:val="2410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975D7"/>
    <w:multiLevelType w:val="hybridMultilevel"/>
    <w:tmpl w:val="F1EE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E21DA"/>
    <w:multiLevelType w:val="hybridMultilevel"/>
    <w:tmpl w:val="774E8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3010DE"/>
    <w:multiLevelType w:val="hybridMultilevel"/>
    <w:tmpl w:val="A254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D0073"/>
    <w:multiLevelType w:val="hybridMultilevel"/>
    <w:tmpl w:val="D988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24481"/>
    <w:multiLevelType w:val="hybridMultilevel"/>
    <w:tmpl w:val="A6DC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710E59"/>
    <w:multiLevelType w:val="hybridMultilevel"/>
    <w:tmpl w:val="537A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523C9E"/>
    <w:multiLevelType w:val="hybridMultilevel"/>
    <w:tmpl w:val="53B47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6E11C70"/>
    <w:multiLevelType w:val="hybridMultilevel"/>
    <w:tmpl w:val="7CA68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73590F"/>
    <w:multiLevelType w:val="hybridMultilevel"/>
    <w:tmpl w:val="3AFE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D7375"/>
    <w:multiLevelType w:val="hybridMultilevel"/>
    <w:tmpl w:val="1C82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74587"/>
    <w:multiLevelType w:val="hybridMultilevel"/>
    <w:tmpl w:val="8086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E584F"/>
    <w:multiLevelType w:val="hybridMultilevel"/>
    <w:tmpl w:val="56046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A549D"/>
    <w:multiLevelType w:val="hybridMultilevel"/>
    <w:tmpl w:val="964A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575DF7"/>
    <w:multiLevelType w:val="hybridMultilevel"/>
    <w:tmpl w:val="38C4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34751"/>
    <w:multiLevelType w:val="hybridMultilevel"/>
    <w:tmpl w:val="6BC0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44E08"/>
    <w:multiLevelType w:val="hybridMultilevel"/>
    <w:tmpl w:val="B3BE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27D4C"/>
    <w:multiLevelType w:val="hybridMultilevel"/>
    <w:tmpl w:val="2C84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D2993"/>
    <w:multiLevelType w:val="hybridMultilevel"/>
    <w:tmpl w:val="88BA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0067B"/>
    <w:multiLevelType w:val="hybridMultilevel"/>
    <w:tmpl w:val="870A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CE4247"/>
    <w:multiLevelType w:val="hybridMultilevel"/>
    <w:tmpl w:val="BE5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D12AB"/>
    <w:multiLevelType w:val="hybridMultilevel"/>
    <w:tmpl w:val="98C6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866F6"/>
    <w:multiLevelType w:val="hybridMultilevel"/>
    <w:tmpl w:val="503096DE"/>
    <w:lvl w:ilvl="0" w:tplc="9D2C4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BE6338"/>
    <w:multiLevelType w:val="hybridMultilevel"/>
    <w:tmpl w:val="56FC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E0384"/>
    <w:multiLevelType w:val="hybridMultilevel"/>
    <w:tmpl w:val="FC50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E75BE"/>
    <w:multiLevelType w:val="hybridMultilevel"/>
    <w:tmpl w:val="B834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029A2"/>
    <w:multiLevelType w:val="hybridMultilevel"/>
    <w:tmpl w:val="C5D4000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0F6996"/>
    <w:multiLevelType w:val="hybridMultilevel"/>
    <w:tmpl w:val="F76A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93EB7"/>
    <w:multiLevelType w:val="hybridMultilevel"/>
    <w:tmpl w:val="595CA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671C35"/>
    <w:multiLevelType w:val="hybridMultilevel"/>
    <w:tmpl w:val="C32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9049A"/>
    <w:multiLevelType w:val="hybridMultilevel"/>
    <w:tmpl w:val="79B4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8"/>
  </w:num>
  <w:num w:numId="3">
    <w:abstractNumId w:val="38"/>
  </w:num>
  <w:num w:numId="4">
    <w:abstractNumId w:val="23"/>
  </w:num>
  <w:num w:numId="5">
    <w:abstractNumId w:val="26"/>
  </w:num>
  <w:num w:numId="6">
    <w:abstractNumId w:val="14"/>
  </w:num>
  <w:num w:numId="7">
    <w:abstractNumId w:val="8"/>
  </w:num>
  <w:num w:numId="8">
    <w:abstractNumId w:val="4"/>
  </w:num>
  <w:num w:numId="9">
    <w:abstractNumId w:val="46"/>
  </w:num>
  <w:num w:numId="10">
    <w:abstractNumId w:val="9"/>
  </w:num>
  <w:num w:numId="11">
    <w:abstractNumId w:val="45"/>
  </w:num>
  <w:num w:numId="12">
    <w:abstractNumId w:val="15"/>
  </w:num>
  <w:num w:numId="13">
    <w:abstractNumId w:val="24"/>
  </w:num>
  <w:num w:numId="14">
    <w:abstractNumId w:val="43"/>
  </w:num>
  <w:num w:numId="15">
    <w:abstractNumId w:val="10"/>
  </w:num>
  <w:num w:numId="16">
    <w:abstractNumId w:val="17"/>
  </w:num>
  <w:num w:numId="17">
    <w:abstractNumId w:val="2"/>
  </w:num>
  <w:num w:numId="18">
    <w:abstractNumId w:val="7"/>
  </w:num>
  <w:num w:numId="19">
    <w:abstractNumId w:val="44"/>
  </w:num>
  <w:num w:numId="20">
    <w:abstractNumId w:val="20"/>
  </w:num>
  <w:num w:numId="21">
    <w:abstractNumId w:val="3"/>
  </w:num>
  <w:num w:numId="22">
    <w:abstractNumId w:val="33"/>
  </w:num>
  <w:num w:numId="23">
    <w:abstractNumId w:val="5"/>
  </w:num>
  <w:num w:numId="24">
    <w:abstractNumId w:val="27"/>
  </w:num>
  <w:num w:numId="25">
    <w:abstractNumId w:val="29"/>
  </w:num>
  <w:num w:numId="26">
    <w:abstractNumId w:val="0"/>
  </w:num>
  <w:num w:numId="27">
    <w:abstractNumId w:val="11"/>
  </w:num>
  <w:num w:numId="28">
    <w:abstractNumId w:val="16"/>
  </w:num>
  <w:num w:numId="29">
    <w:abstractNumId w:val="37"/>
  </w:num>
  <w:num w:numId="30">
    <w:abstractNumId w:val="35"/>
  </w:num>
  <w:num w:numId="31">
    <w:abstractNumId w:val="30"/>
  </w:num>
  <w:num w:numId="32">
    <w:abstractNumId w:val="31"/>
  </w:num>
  <w:num w:numId="33">
    <w:abstractNumId w:val="22"/>
  </w:num>
  <w:num w:numId="34">
    <w:abstractNumId w:val="21"/>
  </w:num>
  <w:num w:numId="35">
    <w:abstractNumId w:val="36"/>
  </w:num>
  <w:num w:numId="36">
    <w:abstractNumId w:val="40"/>
  </w:num>
  <w:num w:numId="37">
    <w:abstractNumId w:val="39"/>
  </w:num>
  <w:num w:numId="38">
    <w:abstractNumId w:val="42"/>
  </w:num>
  <w:num w:numId="39">
    <w:abstractNumId w:val="19"/>
  </w:num>
  <w:num w:numId="40">
    <w:abstractNumId w:val="41"/>
  </w:num>
  <w:num w:numId="41">
    <w:abstractNumId w:val="34"/>
  </w:num>
  <w:num w:numId="42">
    <w:abstractNumId w:val="6"/>
  </w:num>
  <w:num w:numId="43">
    <w:abstractNumId w:val="25"/>
  </w:num>
  <w:num w:numId="44">
    <w:abstractNumId w:val="1"/>
  </w:num>
  <w:num w:numId="45">
    <w:abstractNumId w:val="13"/>
  </w:num>
  <w:num w:numId="46">
    <w:abstractNumId w:val="1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90">
      <o:colormenu v:ext="edit" fillcolor="none" strokecolor="none [1311]"/>
    </o:shapedefaults>
    <o:shapelayout v:ext="edit">
      <o:idmap v:ext="edit" data="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462D"/>
    <w:rsid w:val="00017E11"/>
    <w:rsid w:val="00023213"/>
    <w:rsid w:val="00034287"/>
    <w:rsid w:val="00051E62"/>
    <w:rsid w:val="00065A09"/>
    <w:rsid w:val="00067ABF"/>
    <w:rsid w:val="00070DA5"/>
    <w:rsid w:val="00071FF6"/>
    <w:rsid w:val="00097CA5"/>
    <w:rsid w:val="000A7926"/>
    <w:rsid w:val="000B1656"/>
    <w:rsid w:val="000B3987"/>
    <w:rsid w:val="000B3A3A"/>
    <w:rsid w:val="000C2418"/>
    <w:rsid w:val="000C3710"/>
    <w:rsid w:val="00106DBB"/>
    <w:rsid w:val="00112899"/>
    <w:rsid w:val="00130563"/>
    <w:rsid w:val="00141BCD"/>
    <w:rsid w:val="00145AA9"/>
    <w:rsid w:val="00150CDC"/>
    <w:rsid w:val="00155FC6"/>
    <w:rsid w:val="00161AA8"/>
    <w:rsid w:val="00177A8F"/>
    <w:rsid w:val="00190F2A"/>
    <w:rsid w:val="001A0934"/>
    <w:rsid w:val="001A72CF"/>
    <w:rsid w:val="001B6196"/>
    <w:rsid w:val="001B7F30"/>
    <w:rsid w:val="001E31ED"/>
    <w:rsid w:val="001E6720"/>
    <w:rsid w:val="00212D78"/>
    <w:rsid w:val="0022010D"/>
    <w:rsid w:val="00222F8A"/>
    <w:rsid w:val="00223685"/>
    <w:rsid w:val="00227D28"/>
    <w:rsid w:val="002370FB"/>
    <w:rsid w:val="00245D74"/>
    <w:rsid w:val="00256506"/>
    <w:rsid w:val="002639AF"/>
    <w:rsid w:val="00266883"/>
    <w:rsid w:val="0027103B"/>
    <w:rsid w:val="002869D1"/>
    <w:rsid w:val="0029077F"/>
    <w:rsid w:val="002967C4"/>
    <w:rsid w:val="002D4071"/>
    <w:rsid w:val="002E3811"/>
    <w:rsid w:val="002E6C24"/>
    <w:rsid w:val="00307980"/>
    <w:rsid w:val="00311044"/>
    <w:rsid w:val="00312AD1"/>
    <w:rsid w:val="00312D96"/>
    <w:rsid w:val="00351B0B"/>
    <w:rsid w:val="00361425"/>
    <w:rsid w:val="003616F6"/>
    <w:rsid w:val="00364C0E"/>
    <w:rsid w:val="00372945"/>
    <w:rsid w:val="00383CBC"/>
    <w:rsid w:val="00386033"/>
    <w:rsid w:val="00393F5F"/>
    <w:rsid w:val="003A7933"/>
    <w:rsid w:val="003C5CFA"/>
    <w:rsid w:val="003C61FE"/>
    <w:rsid w:val="003D2EFA"/>
    <w:rsid w:val="003D66BF"/>
    <w:rsid w:val="003F63F9"/>
    <w:rsid w:val="00401E08"/>
    <w:rsid w:val="00403B6B"/>
    <w:rsid w:val="004077ED"/>
    <w:rsid w:val="004534F3"/>
    <w:rsid w:val="00454714"/>
    <w:rsid w:val="00471A09"/>
    <w:rsid w:val="00490460"/>
    <w:rsid w:val="00497EA3"/>
    <w:rsid w:val="004A0483"/>
    <w:rsid w:val="004C2FBB"/>
    <w:rsid w:val="004F082D"/>
    <w:rsid w:val="005023C7"/>
    <w:rsid w:val="0050310C"/>
    <w:rsid w:val="005342B4"/>
    <w:rsid w:val="00540631"/>
    <w:rsid w:val="00544E32"/>
    <w:rsid w:val="005569AA"/>
    <w:rsid w:val="00563911"/>
    <w:rsid w:val="005657B5"/>
    <w:rsid w:val="00594AC2"/>
    <w:rsid w:val="00594D9B"/>
    <w:rsid w:val="0059570C"/>
    <w:rsid w:val="00596F04"/>
    <w:rsid w:val="005A1542"/>
    <w:rsid w:val="005A1EA7"/>
    <w:rsid w:val="005A60EE"/>
    <w:rsid w:val="005A6D14"/>
    <w:rsid w:val="005B7C36"/>
    <w:rsid w:val="005D2342"/>
    <w:rsid w:val="005F4049"/>
    <w:rsid w:val="005F43BB"/>
    <w:rsid w:val="005F7107"/>
    <w:rsid w:val="0060124D"/>
    <w:rsid w:val="00630F7F"/>
    <w:rsid w:val="0063589E"/>
    <w:rsid w:val="00635979"/>
    <w:rsid w:val="006417A0"/>
    <w:rsid w:val="006572AF"/>
    <w:rsid w:val="00665FA9"/>
    <w:rsid w:val="006705FD"/>
    <w:rsid w:val="006A461D"/>
    <w:rsid w:val="006B462D"/>
    <w:rsid w:val="006B55B6"/>
    <w:rsid w:val="006C711F"/>
    <w:rsid w:val="006E1786"/>
    <w:rsid w:val="006E1DF0"/>
    <w:rsid w:val="006E3037"/>
    <w:rsid w:val="007013E1"/>
    <w:rsid w:val="00722E48"/>
    <w:rsid w:val="00746B95"/>
    <w:rsid w:val="0076370F"/>
    <w:rsid w:val="00771D66"/>
    <w:rsid w:val="0077323D"/>
    <w:rsid w:val="0077595B"/>
    <w:rsid w:val="007830D6"/>
    <w:rsid w:val="007C31A3"/>
    <w:rsid w:val="007C4D97"/>
    <w:rsid w:val="007C7875"/>
    <w:rsid w:val="007D6C2E"/>
    <w:rsid w:val="007E7915"/>
    <w:rsid w:val="007F1B8E"/>
    <w:rsid w:val="00815555"/>
    <w:rsid w:val="008226A2"/>
    <w:rsid w:val="0082699E"/>
    <w:rsid w:val="00835D17"/>
    <w:rsid w:val="008448B9"/>
    <w:rsid w:val="0085618B"/>
    <w:rsid w:val="00861A69"/>
    <w:rsid w:val="00897B10"/>
    <w:rsid w:val="008C4313"/>
    <w:rsid w:val="008C5FB5"/>
    <w:rsid w:val="00905851"/>
    <w:rsid w:val="009222C3"/>
    <w:rsid w:val="00924F1C"/>
    <w:rsid w:val="00931BD0"/>
    <w:rsid w:val="00934004"/>
    <w:rsid w:val="009402B3"/>
    <w:rsid w:val="009413FA"/>
    <w:rsid w:val="009A2539"/>
    <w:rsid w:val="009A2659"/>
    <w:rsid w:val="009A38A9"/>
    <w:rsid w:val="009B551A"/>
    <w:rsid w:val="009C4CEB"/>
    <w:rsid w:val="009E557E"/>
    <w:rsid w:val="009F77D4"/>
    <w:rsid w:val="00A038C2"/>
    <w:rsid w:val="00A03EC1"/>
    <w:rsid w:val="00A05999"/>
    <w:rsid w:val="00A11518"/>
    <w:rsid w:val="00A20C9B"/>
    <w:rsid w:val="00A4069F"/>
    <w:rsid w:val="00A432C2"/>
    <w:rsid w:val="00A43B28"/>
    <w:rsid w:val="00A52ADD"/>
    <w:rsid w:val="00A52BFC"/>
    <w:rsid w:val="00A725D1"/>
    <w:rsid w:val="00A72F23"/>
    <w:rsid w:val="00A9413D"/>
    <w:rsid w:val="00AA199E"/>
    <w:rsid w:val="00AA1E54"/>
    <w:rsid w:val="00AB2A6C"/>
    <w:rsid w:val="00AB64C6"/>
    <w:rsid w:val="00AD2A4E"/>
    <w:rsid w:val="00AD3AD1"/>
    <w:rsid w:val="00AE73D4"/>
    <w:rsid w:val="00AF69B5"/>
    <w:rsid w:val="00B106DE"/>
    <w:rsid w:val="00B1201A"/>
    <w:rsid w:val="00B1332B"/>
    <w:rsid w:val="00B1530C"/>
    <w:rsid w:val="00B17965"/>
    <w:rsid w:val="00B20F1A"/>
    <w:rsid w:val="00B23776"/>
    <w:rsid w:val="00B86E20"/>
    <w:rsid w:val="00B94332"/>
    <w:rsid w:val="00B9773E"/>
    <w:rsid w:val="00BA3E13"/>
    <w:rsid w:val="00BB3B41"/>
    <w:rsid w:val="00BC6654"/>
    <w:rsid w:val="00BC7058"/>
    <w:rsid w:val="00BD42F9"/>
    <w:rsid w:val="00BE0DB1"/>
    <w:rsid w:val="00BE6D95"/>
    <w:rsid w:val="00BF428E"/>
    <w:rsid w:val="00C123FF"/>
    <w:rsid w:val="00C176E2"/>
    <w:rsid w:val="00C224FC"/>
    <w:rsid w:val="00C26632"/>
    <w:rsid w:val="00C84E79"/>
    <w:rsid w:val="00C8525D"/>
    <w:rsid w:val="00CA1D0F"/>
    <w:rsid w:val="00CB5712"/>
    <w:rsid w:val="00CC1B1A"/>
    <w:rsid w:val="00CF76D1"/>
    <w:rsid w:val="00D06AE2"/>
    <w:rsid w:val="00D07487"/>
    <w:rsid w:val="00D108FC"/>
    <w:rsid w:val="00D117DA"/>
    <w:rsid w:val="00D12308"/>
    <w:rsid w:val="00D17328"/>
    <w:rsid w:val="00D263C8"/>
    <w:rsid w:val="00D36D46"/>
    <w:rsid w:val="00D71DAB"/>
    <w:rsid w:val="00D75EC6"/>
    <w:rsid w:val="00DA0467"/>
    <w:rsid w:val="00DB66EF"/>
    <w:rsid w:val="00DC0E87"/>
    <w:rsid w:val="00DC369F"/>
    <w:rsid w:val="00DD183B"/>
    <w:rsid w:val="00DD67BC"/>
    <w:rsid w:val="00DD7BC0"/>
    <w:rsid w:val="00DE361A"/>
    <w:rsid w:val="00DF6718"/>
    <w:rsid w:val="00E15898"/>
    <w:rsid w:val="00E30595"/>
    <w:rsid w:val="00E33857"/>
    <w:rsid w:val="00E364B9"/>
    <w:rsid w:val="00E51C0A"/>
    <w:rsid w:val="00E66964"/>
    <w:rsid w:val="00E72819"/>
    <w:rsid w:val="00E83694"/>
    <w:rsid w:val="00E8405F"/>
    <w:rsid w:val="00E97F33"/>
    <w:rsid w:val="00EC4EDB"/>
    <w:rsid w:val="00EE0E23"/>
    <w:rsid w:val="00EE50EA"/>
    <w:rsid w:val="00EF55F1"/>
    <w:rsid w:val="00F00E6B"/>
    <w:rsid w:val="00F102D3"/>
    <w:rsid w:val="00F25147"/>
    <w:rsid w:val="00F27E4F"/>
    <w:rsid w:val="00F5143E"/>
    <w:rsid w:val="00F51503"/>
    <w:rsid w:val="00F63E79"/>
    <w:rsid w:val="00F651FB"/>
    <w:rsid w:val="00F75A0E"/>
    <w:rsid w:val="00F82E2C"/>
    <w:rsid w:val="00F83476"/>
    <w:rsid w:val="00F867DF"/>
    <w:rsid w:val="00F90148"/>
    <w:rsid w:val="00FB00C0"/>
    <w:rsid w:val="00FD458B"/>
    <w:rsid w:val="00FF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90">
      <o:colormenu v:ext="edit" fillcolor="none" strokecolor="none [1311]"/>
    </o:shapedefaults>
    <o:shapelayout v:ext="edit">
      <o:idmap v:ext="edit" data="1"/>
    </o:shapelayout>
  </w:shapeDefaults>
  <w:decimalSymbol w:val="."/>
  <w:listSeparator w:val=","/>
  <w15:docId w15:val="{21964614-3116-48DB-8B64-9D574B45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A4E"/>
  </w:style>
  <w:style w:type="paragraph" w:styleId="Heading1">
    <w:name w:val="heading 1"/>
    <w:basedOn w:val="Normal"/>
    <w:next w:val="Normal"/>
    <w:link w:val="Heading1Char"/>
    <w:uiPriority w:val="9"/>
    <w:qFormat/>
    <w:rsid w:val="00286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3B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3B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F33"/>
    <w:pPr>
      <w:ind w:left="720"/>
      <w:contextualSpacing/>
    </w:pPr>
  </w:style>
  <w:style w:type="paragraph" w:styleId="BalloonText">
    <w:name w:val="Balloon Text"/>
    <w:basedOn w:val="Normal"/>
    <w:link w:val="BalloonTextChar"/>
    <w:uiPriority w:val="99"/>
    <w:semiHidden/>
    <w:unhideWhenUsed/>
    <w:rsid w:val="00CA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D0F"/>
    <w:rPr>
      <w:rFonts w:ascii="Tahoma" w:hAnsi="Tahoma" w:cs="Tahoma"/>
      <w:sz w:val="16"/>
      <w:szCs w:val="16"/>
    </w:rPr>
  </w:style>
  <w:style w:type="character" w:customStyle="1" w:styleId="Heading1Char">
    <w:name w:val="Heading 1 Char"/>
    <w:basedOn w:val="DefaultParagraphFont"/>
    <w:link w:val="Heading1"/>
    <w:uiPriority w:val="9"/>
    <w:rsid w:val="002869D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869D1"/>
    <w:pPr>
      <w:outlineLvl w:val="9"/>
    </w:pPr>
  </w:style>
  <w:style w:type="paragraph" w:styleId="Header">
    <w:name w:val="header"/>
    <w:basedOn w:val="Normal"/>
    <w:link w:val="HeaderChar"/>
    <w:uiPriority w:val="99"/>
    <w:unhideWhenUsed/>
    <w:rsid w:val="00286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9D1"/>
  </w:style>
  <w:style w:type="paragraph" w:styleId="Footer">
    <w:name w:val="footer"/>
    <w:basedOn w:val="Normal"/>
    <w:link w:val="FooterChar"/>
    <w:uiPriority w:val="99"/>
    <w:unhideWhenUsed/>
    <w:rsid w:val="00286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9D1"/>
  </w:style>
  <w:style w:type="paragraph" w:styleId="Title">
    <w:name w:val="Title"/>
    <w:basedOn w:val="Normal"/>
    <w:next w:val="Normal"/>
    <w:link w:val="TitleChar"/>
    <w:uiPriority w:val="10"/>
    <w:qFormat/>
    <w:rsid w:val="005657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57B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657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57B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657B5"/>
    <w:rPr>
      <w:i/>
      <w:iCs/>
      <w:color w:val="808080" w:themeColor="text1" w:themeTint="7F"/>
    </w:rPr>
  </w:style>
  <w:style w:type="paragraph" w:customStyle="1" w:styleId="Default">
    <w:name w:val="Default"/>
    <w:rsid w:val="00471A09"/>
    <w:pPr>
      <w:autoSpaceDE w:val="0"/>
      <w:autoSpaceDN w:val="0"/>
      <w:adjustRightInd w:val="0"/>
      <w:spacing w:after="0" w:line="240" w:lineRule="auto"/>
    </w:pPr>
    <w:rPr>
      <w:rFonts w:ascii="Segoe Print" w:hAnsi="Segoe Print" w:cs="Segoe Print"/>
      <w:color w:val="000000"/>
      <w:sz w:val="24"/>
      <w:szCs w:val="24"/>
    </w:rPr>
  </w:style>
  <w:style w:type="paragraph" w:styleId="TOC1">
    <w:name w:val="toc 1"/>
    <w:basedOn w:val="Normal"/>
    <w:next w:val="Normal"/>
    <w:autoRedefine/>
    <w:uiPriority w:val="39"/>
    <w:unhideWhenUsed/>
    <w:rsid w:val="00BB3B41"/>
    <w:pPr>
      <w:spacing w:after="100"/>
    </w:pPr>
  </w:style>
  <w:style w:type="character" w:styleId="Hyperlink">
    <w:name w:val="Hyperlink"/>
    <w:basedOn w:val="DefaultParagraphFont"/>
    <w:uiPriority w:val="99"/>
    <w:unhideWhenUsed/>
    <w:rsid w:val="00BB3B41"/>
    <w:rPr>
      <w:color w:val="0000FF" w:themeColor="hyperlink"/>
      <w:u w:val="single"/>
    </w:rPr>
  </w:style>
  <w:style w:type="character" w:customStyle="1" w:styleId="Heading3Char">
    <w:name w:val="Heading 3 Char"/>
    <w:basedOn w:val="DefaultParagraphFont"/>
    <w:link w:val="Heading3"/>
    <w:uiPriority w:val="9"/>
    <w:semiHidden/>
    <w:rsid w:val="00BB3B41"/>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BB3B41"/>
    <w:pPr>
      <w:spacing w:after="100"/>
      <w:ind w:left="220"/>
    </w:pPr>
  </w:style>
  <w:style w:type="paragraph" w:styleId="TOC3">
    <w:name w:val="toc 3"/>
    <w:basedOn w:val="Normal"/>
    <w:next w:val="Normal"/>
    <w:autoRedefine/>
    <w:uiPriority w:val="39"/>
    <w:unhideWhenUsed/>
    <w:rsid w:val="00BB3B41"/>
    <w:pPr>
      <w:spacing w:after="100"/>
      <w:ind w:left="440"/>
    </w:pPr>
  </w:style>
  <w:style w:type="character" w:customStyle="1" w:styleId="Heading2Char">
    <w:name w:val="Heading 2 Char"/>
    <w:basedOn w:val="DefaultParagraphFont"/>
    <w:link w:val="Heading2"/>
    <w:uiPriority w:val="9"/>
    <w:semiHidden/>
    <w:rsid w:val="00BB3B4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70DA5"/>
    <w:pPr>
      <w:spacing w:after="0" w:line="240" w:lineRule="auto"/>
    </w:pPr>
  </w:style>
  <w:style w:type="paragraph" w:styleId="PlainText">
    <w:name w:val="Plain Text"/>
    <w:basedOn w:val="Normal"/>
    <w:link w:val="PlainTextChar"/>
    <w:uiPriority w:val="99"/>
    <w:unhideWhenUsed/>
    <w:rsid w:val="00403B6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03B6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990198">
      <w:bodyDiv w:val="1"/>
      <w:marLeft w:val="0"/>
      <w:marRight w:val="0"/>
      <w:marTop w:val="0"/>
      <w:marBottom w:val="0"/>
      <w:divBdr>
        <w:top w:val="none" w:sz="0" w:space="0" w:color="auto"/>
        <w:left w:val="none" w:sz="0" w:space="0" w:color="auto"/>
        <w:bottom w:val="none" w:sz="0" w:space="0" w:color="auto"/>
        <w:right w:val="none" w:sz="0" w:space="0" w:color="auto"/>
      </w:divBdr>
    </w:div>
    <w:div w:id="1329210389">
      <w:bodyDiv w:val="1"/>
      <w:marLeft w:val="0"/>
      <w:marRight w:val="0"/>
      <w:marTop w:val="0"/>
      <w:marBottom w:val="0"/>
      <w:divBdr>
        <w:top w:val="none" w:sz="0" w:space="0" w:color="auto"/>
        <w:left w:val="none" w:sz="0" w:space="0" w:color="auto"/>
        <w:bottom w:val="none" w:sz="0" w:space="0" w:color="auto"/>
        <w:right w:val="none" w:sz="0" w:space="0" w:color="auto"/>
      </w:divBdr>
    </w:div>
    <w:div w:id="1508211598">
      <w:bodyDiv w:val="1"/>
      <w:marLeft w:val="0"/>
      <w:marRight w:val="0"/>
      <w:marTop w:val="0"/>
      <w:marBottom w:val="0"/>
      <w:divBdr>
        <w:top w:val="none" w:sz="0" w:space="0" w:color="auto"/>
        <w:left w:val="none" w:sz="0" w:space="0" w:color="auto"/>
        <w:bottom w:val="none" w:sz="0" w:space="0" w:color="auto"/>
        <w:right w:val="none" w:sz="0" w:space="0" w:color="auto"/>
      </w:divBdr>
    </w:div>
    <w:div w:id="191295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ta.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icemillloft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emilllofts@property-on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national rice mill lofts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16BA88-EFCB-4094-BA7C-0EFD0664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5322</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MarScott</dc:creator>
  <cp:lastModifiedBy>Emma Esslinger</cp:lastModifiedBy>
  <cp:revision>2</cp:revision>
  <cp:lastPrinted>2011-10-28T19:58:00Z</cp:lastPrinted>
  <dcterms:created xsi:type="dcterms:W3CDTF">2019-01-31T22:08:00Z</dcterms:created>
  <dcterms:modified xsi:type="dcterms:W3CDTF">2019-01-31T22:08:00Z</dcterms:modified>
</cp:coreProperties>
</file>